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ПРОТОКОЛ</w:t>
      </w:r>
    </w:p>
    <w:p w:rsidR="00000000" w:rsidDel="00000000" w:rsidP="00000000" w:rsidRDefault="00000000" w:rsidRPr="00000000" w14:paraId="00000002">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16 - 17 червня 2026 року </w:t>
        <w:tab/>
        <w:t xml:space="preserve">          м. Дрогобич </w:t>
        <w:tab/>
        <w:tab/>
        <w:t xml:space="preserve">                          </w:t>
      </w:r>
      <w:r w:rsidDel="00000000" w:rsidR="00000000" w:rsidRPr="00000000">
        <w:rPr>
          <w:rFonts w:ascii="Times New Roman" w:cs="Times New Roman" w:eastAsia="Times New Roman" w:hAnsi="Times New Roman"/>
          <w:b w:val="1"/>
          <w:bCs w:val="1"/>
          <w:color w:val="1f1f1f"/>
          <w:sz w:val="28"/>
          <w:szCs w:val="28"/>
          <w:rtl w:val="0"/>
        </w:rPr>
        <w:t xml:space="preserve">№ 3</w:t>
      </w: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Засідання конкурсної комісії </w:t>
      </w:r>
    </w:p>
    <w:p w:rsidR="00000000" w:rsidDel="00000000" w:rsidP="00000000" w:rsidRDefault="00000000" w:rsidRPr="00000000" w14:paraId="00000005">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з проведення конкурсів на заміщення </w:t>
      </w:r>
    </w:p>
    <w:p w:rsidR="00000000" w:rsidDel="00000000" w:rsidP="00000000" w:rsidRDefault="00000000" w:rsidRPr="00000000" w14:paraId="00000006">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вакантних посад керівників (директорів)</w:t>
      </w:r>
    </w:p>
    <w:p w:rsidR="00000000" w:rsidDel="00000000" w:rsidP="00000000" w:rsidRDefault="00000000" w:rsidRPr="00000000" w14:paraId="00000007">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закладів загальної середньої освіти </w:t>
      </w:r>
    </w:p>
    <w:p w:rsidR="00000000" w:rsidDel="00000000" w:rsidP="00000000" w:rsidRDefault="00000000" w:rsidRPr="00000000" w14:paraId="00000008">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Дрогобицької міської ради </w:t>
      </w:r>
    </w:p>
    <w:p w:rsidR="00000000" w:rsidDel="00000000" w:rsidP="00000000" w:rsidRDefault="00000000" w:rsidRPr="00000000" w14:paraId="00000009">
      <w:pPr>
        <w:spacing w:after="0" w:line="276" w:lineRule="auto"/>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Львівської області</w:t>
      </w:r>
    </w:p>
    <w:p w:rsidR="00000000" w:rsidDel="00000000" w:rsidP="00000000" w:rsidRDefault="00000000" w:rsidRPr="00000000" w14:paraId="0000000A">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Голова комісії - БИЧКОВ'ЯК Олена</w:t>
      </w:r>
      <w:r w:rsidDel="00000000" w:rsidR="00000000" w:rsidRPr="00000000">
        <w:rPr>
          <w:rFonts w:ascii="Times New Roman" w:cs="Times New Roman" w:eastAsia="Times New Roman" w:hAnsi="Times New Roman"/>
          <w:color w:val="1f1f1f"/>
          <w:sz w:val="28"/>
          <w:szCs w:val="28"/>
          <w:rtl w:val="0"/>
        </w:rPr>
        <w:t xml:space="preserve">, депутат Дрогобицької міської ради.</w:t>
      </w:r>
    </w:p>
    <w:p w:rsidR="00000000" w:rsidDel="00000000" w:rsidP="00000000" w:rsidRDefault="00000000" w:rsidRPr="00000000" w14:paraId="0000000C">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Секретар комісії - СТЕЧКЕВИЧ Ігор</w:t>
      </w:r>
      <w:r w:rsidDel="00000000" w:rsidR="00000000" w:rsidRPr="00000000">
        <w:rPr>
          <w:rFonts w:ascii="Times New Roman" w:cs="Times New Roman" w:eastAsia="Times New Roman" w:hAnsi="Times New Roman"/>
          <w:color w:val="1f1f1f"/>
          <w:sz w:val="28"/>
          <w:szCs w:val="28"/>
          <w:rtl w:val="0"/>
        </w:rPr>
        <w:t xml:space="preserve">, депутат Дрогобицької міської ради. </w:t>
      </w:r>
    </w:p>
    <w:p w:rsidR="00000000" w:rsidDel="00000000" w:rsidP="00000000" w:rsidRDefault="00000000" w:rsidRPr="00000000" w14:paraId="0000000E">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0F">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Присутні члени комісії:</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1f1f"/>
          <w:sz w:val="28"/>
          <w:szCs w:val="28"/>
          <w:u w:val="none"/>
          <w:shd w:fill="auto" w:val="clear"/>
          <w:vertAlign w:val="baseline"/>
          <w:rtl w:val="0"/>
        </w:rPr>
        <w:t xml:space="preserve">ДЯТЛЕНКО Сергій</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 — експерт Програми «POLARIS: Підтримка багаторівневого врядування в Україні».</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1f1f"/>
          <w:sz w:val="28"/>
          <w:szCs w:val="28"/>
          <w:u w:val="none"/>
          <w:shd w:fill="auto" w:val="clear"/>
          <w:vertAlign w:val="baseline"/>
          <w:rtl w:val="0"/>
        </w:rPr>
        <w:t xml:space="preserve">КІНДРАТІВ Олег</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 — голова громадської організації "ВЕТЕРАНСЬКА СПІЛКА ВОЇНІВ АТО "ДРОГОБИЧЧИНА".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1f1f"/>
          <w:sz w:val="28"/>
          <w:szCs w:val="28"/>
          <w:u w:val="none"/>
          <w:shd w:fill="auto" w:val="clear"/>
          <w:vertAlign w:val="baseline"/>
          <w:rtl w:val="0"/>
        </w:rPr>
        <w:t xml:space="preserve">УРДЕЙ Олена</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 — заступник директора начальник управління освіти та інновацій департаменту освіти і науки Львівської ОДА.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1f1f"/>
          <w:sz w:val="28"/>
          <w:szCs w:val="28"/>
          <w:u w:val="none"/>
          <w:shd w:fill="auto" w:val="clear"/>
          <w:vertAlign w:val="baseline"/>
          <w:rtl w:val="0"/>
        </w:rPr>
        <w:t xml:space="preserve">ПОЛЯНЧИЧ Тетяна</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 — головний спеціаліст відділу дошкільної, загальної середньої та позашкільної освіти управління освіти та інновацій департаменту освіти і науки Львівської ОДА.</w:t>
      </w:r>
    </w:p>
    <w:p w:rsidR="00000000" w:rsidDel="00000000" w:rsidP="00000000" w:rsidRDefault="00000000" w:rsidRPr="00000000" w14:paraId="00000014">
      <w:pPr>
        <w:spacing w:after="0" w:line="276" w:lineRule="auto"/>
        <w:ind w:left="360" w:firstLine="0"/>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Відсутні:</w:t>
      </w:r>
      <w:r w:rsidDel="00000000" w:rsidR="00000000" w:rsidRPr="00000000">
        <w:rPr>
          <w:rFonts w:ascii="Times New Roman" w:cs="Times New Roman" w:eastAsia="Times New Roman" w:hAnsi="Times New Roman"/>
          <w:color w:val="1f1f1f"/>
          <w:sz w:val="28"/>
          <w:szCs w:val="28"/>
          <w:rtl w:val="0"/>
        </w:rPr>
        <w:t xml:space="preserve"> нема</w:t>
      </w:r>
    </w:p>
    <w:p w:rsidR="00000000" w:rsidDel="00000000" w:rsidP="00000000" w:rsidRDefault="00000000" w:rsidRPr="00000000" w14:paraId="00000015">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ПОРЯДОК ДЕННИЙ: </w:t>
      </w:r>
    </w:p>
    <w:p w:rsidR="00000000" w:rsidDel="00000000" w:rsidP="00000000" w:rsidRDefault="00000000" w:rsidRPr="00000000" w14:paraId="00000017">
      <w:pPr>
        <w:numPr>
          <w:ilvl w:val="0"/>
          <w:numId w:val="5"/>
        </w:numPr>
        <w:tabs>
          <w:tab w:val="left" w:leader="none" w:pos="851"/>
        </w:tabs>
        <w:spacing w:after="0" w:line="276" w:lineRule="auto"/>
        <w:ind w:left="0" w:firstLine="56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Про обрання лічильної комісії засідання конкурсної комісії. </w:t>
      </w:r>
    </w:p>
    <w:p w:rsidR="00000000" w:rsidDel="00000000" w:rsidP="00000000" w:rsidRDefault="00000000" w:rsidRPr="00000000" w14:paraId="00000018">
      <w:pPr>
        <w:numPr>
          <w:ilvl w:val="0"/>
          <w:numId w:val="5"/>
        </w:numPr>
        <w:tabs>
          <w:tab w:val="left" w:leader="none" w:pos="851"/>
        </w:tabs>
        <w:spacing w:after="0" w:line="276" w:lineRule="auto"/>
        <w:ind w:left="0" w:firstLine="56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Про ознайомлення присутніх з процедурою проведення конкурсу на посади керівників (директорів) закладів загальної середньої освіти Дрогобицької міської ради Львівської області: проведення тестової перевірки знань законодавства, вирішення ситуаційного завдання та проведення публічної презентації перспективного плану розвитку закладу кандидатами.</w:t>
      </w:r>
    </w:p>
    <w:p w:rsidR="00000000" w:rsidDel="00000000" w:rsidP="00000000" w:rsidRDefault="00000000" w:rsidRPr="00000000" w14:paraId="00000019">
      <w:pPr>
        <w:numPr>
          <w:ilvl w:val="0"/>
          <w:numId w:val="5"/>
        </w:numPr>
        <w:tabs>
          <w:tab w:val="left" w:leader="none" w:pos="851"/>
        </w:tabs>
        <w:spacing w:after="0" w:line="276" w:lineRule="auto"/>
        <w:ind w:left="0" w:firstLine="567"/>
        <w:jc w:val="both"/>
        <w:rPr>
          <w:rFonts w:ascii="Times New Roman" w:cs="Times New Roman" w:eastAsia="Times New Roman" w:hAnsi="Times New Roman"/>
          <w:color w:val="1f1f1f"/>
          <w:sz w:val="28"/>
          <w:szCs w:val="28"/>
        </w:rPr>
      </w:pPr>
      <w:bookmarkStart w:colFirst="0" w:colLast="0" w:name="_heading=h.4jdsynjdl471" w:id="0"/>
      <w:bookmarkEnd w:id="0"/>
      <w:r w:rsidDel="00000000" w:rsidR="00000000" w:rsidRPr="00000000">
        <w:rPr>
          <w:rFonts w:ascii="Times New Roman" w:cs="Times New Roman" w:eastAsia="Times New Roman" w:hAnsi="Times New Roman"/>
          <w:color w:val="1f1f1f"/>
          <w:sz w:val="28"/>
          <w:szCs w:val="28"/>
          <w:rtl w:val="0"/>
        </w:rPr>
        <w:t xml:space="preserve">Про результати тестування на знання законодавства України у сфері освіти, вирішення ситуаційного завдання  та допуск до презентації перспективного плану розвитку закладу загальної середньої освіти кандитатів на посади директорів закладів загальної середньої освіти Дрогобицької міської ради: гімназії № 5 імені Героя України генерал-майора Сергія Кульчицького Дрогобицької міської ради Львівської області, Стебницької гімназії № 6 імені Героїв АТО Дрогобицької міської ради Львівської області, гімназії № 9 імені Героїв Крут Дрогобицької міської ради Львівської області, гімназії № 10 імені Євгена Коновальця Дрогобицької міської ради Львівської області, гімназії № 14 імені владики Юліяна Вороновського Дрогобицької міської ради Львівської області, гімназії № 17 Дрогобицької міської ради Львівської області, Стебницької гімназії № 18 Дрогобицької міської ради Львівської області, Болехівської гімназії Дрогобицької міської ради Львівської області, Добрівлянської гімназії Дрогобицької міської ради Львівської області, Михайлевицької гімназії Дрогобицької міської ради Львівської області, Рихтицького ліцею Дрогобицької міської ради Львівської області.</w:t>
      </w:r>
    </w:p>
    <w:p w:rsidR="00000000" w:rsidDel="00000000" w:rsidP="00000000" w:rsidRDefault="00000000" w:rsidRPr="00000000" w14:paraId="0000001A">
      <w:pPr>
        <w:numPr>
          <w:ilvl w:val="0"/>
          <w:numId w:val="5"/>
        </w:numPr>
        <w:tabs>
          <w:tab w:val="left" w:leader="none" w:pos="851"/>
        </w:tabs>
        <w:spacing w:after="0" w:line="276" w:lineRule="auto"/>
        <w:ind w:left="0" w:firstLine="567"/>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Про результати презентації перспективного плану розвитку закладу загальної середньої освіти та визначення переможців конкурсу на посади директорів закладів загальної середньої освіти Дрогобицької міської ради: гімназії № 5 імені Героя України генерал-майора Сергія Кульчицького Дрогобицької міської ради Львівської області, Стебницької гімназії № 6 імені Героїв АТО Дрогобицької міської ради Львівської області, гімназії № 9 імені Героїв Крут Дрогобицької міської ради Львівської області, гімназії № 10 імені Євгена Коновальця Дрогобицької міської ради Львівської області, гімназії № 14 імені владики Юліяна Вороновського Дрогобицької міської ради Львівської області, гімназії № 17 Дрогобицької міської ради Львівської області, Стебницької гімназії № 18 Дрогобицької міської ради Львівської області, Болехівської гімназії Дрогобицької міської ради Львівської області, Добрівлянської гімназії Дрогобицької міської ради Львівської області, Михайлевицької гімназії Дрогобицької міської ради Львівської області, Рихтицького ліцею Дрогобицької міської ради Львівської області.</w:t>
      </w:r>
    </w:p>
    <w:p w:rsidR="00000000" w:rsidDel="00000000" w:rsidP="00000000" w:rsidRDefault="00000000" w:rsidRPr="00000000" w14:paraId="0000001B">
      <w:pPr>
        <w:spacing w:after="0" w:line="276" w:lineRule="auto"/>
        <w:ind w:firstLine="567"/>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1C">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1. СЛУХАЛИ: </w:t>
      </w:r>
    </w:p>
    <w:p w:rsidR="00000000" w:rsidDel="00000000" w:rsidP="00000000" w:rsidRDefault="00000000" w:rsidRPr="00000000" w14:paraId="0000001D">
      <w:pPr>
        <w:spacing w:after="0" w:line="276" w:lineRule="auto"/>
        <w:jc w:val="both"/>
        <w:rPr>
          <w:rFonts w:ascii="Times New Roman" w:cs="Times New Roman" w:eastAsia="Times New Roman" w:hAnsi="Times New Roman"/>
          <w:color w:val="1f1f1f"/>
          <w:sz w:val="28"/>
          <w:szCs w:val="28"/>
        </w:rPr>
      </w:pPr>
      <w:bookmarkStart w:colFirst="0" w:colLast="0" w:name="_heading=h.euntltbx9ok" w:id="1"/>
      <w:bookmarkEnd w:id="1"/>
      <w:r w:rsidDel="00000000" w:rsidR="00000000" w:rsidRPr="00000000">
        <w:rPr>
          <w:rFonts w:ascii="Times New Roman" w:cs="Times New Roman" w:eastAsia="Times New Roman" w:hAnsi="Times New Roman"/>
          <w:color w:val="1f1f1f"/>
          <w:sz w:val="28"/>
          <w:szCs w:val="28"/>
          <w:rtl w:val="0"/>
        </w:rPr>
        <w:t xml:space="preserve">Олену БИЧКОВ'ЯК, голову конкурсної комісії, яка запропонувала обрати лічильну комісію у складі Олега КІНДРАТІВА та Тетяну ПОЛЯНЧИЧ. </w:t>
      </w:r>
    </w:p>
    <w:p w:rsidR="00000000" w:rsidDel="00000000" w:rsidP="00000000" w:rsidRDefault="00000000" w:rsidRPr="00000000" w14:paraId="0000001E">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w:t>
      </w:r>
    </w:p>
    <w:p w:rsidR="00000000" w:rsidDel="00000000" w:rsidP="00000000" w:rsidRDefault="00000000" w:rsidRPr="00000000" w14:paraId="00000020">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 -  6, «Проти» - 0, «Утрималися»- 0.</w:t>
      </w:r>
    </w:p>
    <w:p w:rsidR="00000000" w:rsidDel="00000000" w:rsidP="00000000" w:rsidRDefault="00000000" w:rsidRPr="00000000" w14:paraId="00000021">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2">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ВИРІШИЛИ:  </w:t>
      </w:r>
    </w:p>
    <w:p w:rsidR="00000000" w:rsidDel="00000000" w:rsidP="00000000" w:rsidRDefault="00000000" w:rsidRPr="00000000" w14:paraId="00000023">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1.1.  Обрати лічильну комісію у складі Олега КІНДРАТІВА та Тетяну ПОЛЯНЧИЧ. </w:t>
      </w:r>
    </w:p>
    <w:p w:rsidR="00000000" w:rsidDel="00000000" w:rsidP="00000000" w:rsidRDefault="00000000" w:rsidRPr="00000000" w14:paraId="00000024">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5">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ВИСТУПИЛА: </w:t>
      </w:r>
    </w:p>
    <w:p w:rsidR="00000000" w:rsidDel="00000000" w:rsidP="00000000" w:rsidRDefault="00000000" w:rsidRPr="00000000" w14:paraId="00000026">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Олена БИЧКОВ'ЯК, голова конкурсної комісії, яка запропонувала дозволити бути присутнім під час засідання технічному працівникові, який забезпечуватиме відеофіксацію конкурсу.</w:t>
      </w:r>
    </w:p>
    <w:p w:rsidR="00000000" w:rsidDel="00000000" w:rsidP="00000000" w:rsidRDefault="00000000" w:rsidRPr="00000000" w14:paraId="00000027">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8">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w:t>
      </w:r>
    </w:p>
    <w:p w:rsidR="00000000" w:rsidDel="00000000" w:rsidP="00000000" w:rsidRDefault="00000000" w:rsidRPr="00000000" w14:paraId="00000029">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 -  6, «Проти» - 0, «Утрималися»- 0.</w:t>
      </w:r>
    </w:p>
    <w:p w:rsidR="00000000" w:rsidDel="00000000" w:rsidP="00000000" w:rsidRDefault="00000000" w:rsidRPr="00000000" w14:paraId="0000002A">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B">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ВИРІШИЛИ:  </w:t>
      </w:r>
    </w:p>
    <w:p w:rsidR="00000000" w:rsidDel="00000000" w:rsidP="00000000" w:rsidRDefault="00000000" w:rsidRPr="00000000" w14:paraId="0000002C">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1.2. Дозволити бути присутнім під час засідання конкурсної комісії технічному працівникові, який забезпечуватиме відеофіксацію конкурсу.</w:t>
      </w:r>
    </w:p>
    <w:p w:rsidR="00000000" w:rsidDel="00000000" w:rsidP="00000000" w:rsidRDefault="00000000" w:rsidRPr="00000000" w14:paraId="0000002D">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E">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2. СЛУХАЛИ: </w:t>
      </w:r>
    </w:p>
    <w:p w:rsidR="00000000" w:rsidDel="00000000" w:rsidP="00000000" w:rsidRDefault="00000000" w:rsidRPr="00000000" w14:paraId="0000002F">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Олену БИЧКОВ'ЯК, голову конкурсної комісії, яка ознайомила присутніх із процедурою та етапами проведення конкурсного відбору відповідно до Положення про конкурс на посаду керівника закладу загальної середньої освіти Дрогобицької міської ради, затвердженого рішенням Дрогобицької міської ради від 07.08.2025 № 3376.</w:t>
      </w:r>
    </w:p>
    <w:p w:rsidR="00000000" w:rsidDel="00000000" w:rsidP="00000000" w:rsidRDefault="00000000" w:rsidRPr="00000000" w14:paraId="00000030">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Етапи проведення конкурсного відбору:</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Тестова перевірка знань законодавства в сфері освіти (письмово);</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Вирішення ситуаційного завдання (письмово);</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Публічна та відкрита презентація перспективного плану розвитку закладу освіти державною мовою та надання відповідей на запитання членів комісії.</w:t>
      </w:r>
    </w:p>
    <w:p w:rsidR="00000000" w:rsidDel="00000000" w:rsidP="00000000" w:rsidRDefault="00000000" w:rsidRPr="00000000" w14:paraId="00000034">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Регламент проведення конкурсного випробування:</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Тестова перевірка знань законодавства в сфері освіти — 60 хв.</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Вирішення ситуаційного завдання — 30 хв.</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Перевірка результатів тестування та ситуаційного завдання.</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Оголошення результатів тестування та вирішення ситуаційного завдання, допуск до презентації перспективного  плану розвитку закладу загальної середньої освіти.</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Жеребкування та визначення послідовності проведення презентації перспективного  плану розвитку закладу загальної середньої освіти 16. 17  червня 2026 року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Презентація перспективного плану розвитку — до 15 хв. на кожного кандидата.</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Запитання та відповіді — до 15 хв.</w:t>
      </w:r>
    </w:p>
    <w:p w:rsidR="00000000" w:rsidDel="00000000" w:rsidP="00000000" w:rsidRDefault="00000000" w:rsidRPr="00000000" w14:paraId="0000003C">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Голова комісії оголосила, що для участі в конкурсному відборі прибули кандидати, які були допущені відповідно до рішення протоколів від 26.05.2026 № 1 та  від 02.06.2026 №2:</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ШЕРЕМЕТА Михайло Михайлович — кандидат на посаду директора гімназії № 9 імені Героїв Крут Дрогобицької міської ради;</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БЕДНАРЧИК Наталія Миронівна — кандидат на посаду директора Стебницької гімназії № 18 Дрогобицької міської ради;</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ШТОКАЙЛО Володимир Володимирович — кандидат на посаду директора Добрівлянської гімназії Дрогобицької міської ради;</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МАРКОВИЧ Любов Михайлівна — кандидат на посаду директора Михайлевицької гімназії Дрогобицької міської ради;</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ШМІГЕЛЬСЬКА Ірина Василівна — кандидат на посаду директора Болехівської гімназії Дрогобицької міської ради.</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ПОДОБІНСЬКА Леся Михайлівна — кандидат на посаду директора гімназії № 5 імені Героя України генерал-майора Сергія Кульчицького Дрогобицької міської ради Львівської області;</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МИЧУДА Наталія Василівна — кандидат на посаду директора Стебницької гімназії № 6 імені Героїв АТО Дрогобицької міської ради Львівської області;</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КОГУТ Михайло Ярославович — кандидат на посаду директора Стебницької гімназії № 6 імені Героїв АТО Дрогобицької міської ради Львівської області; кандитат на посаду директора гімназії № 17 Дрогобицької міської ради Львівської області;</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ХАРИТОНОВА Наталія Юріївна — кандидат на посаду директора гімназії № 10 імені Євгена Коновальця Дрогобицької міської ради Львівської області;</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КОНИК-ОСАДЧА Людмила Ярославівна — кандидат на посаду директора гімназії № 14 імені владики Юліяна Вороновського Дрогобицької міської ради Львівської області;</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ХАНАС Уляна Анатоліївна — кандидат на посаду директора гімназії № 14 імені владики Юліана Вороновського Дрогобицької міської ради Львівської області;</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ФЕДОРИЧКО Ганна Степанівна — кандидат на посаду директора гімназії № 17 Дрогобицької міської ради Львівської області;</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ЖУК Наталія Іванівна — кандидат на посаду директора Рихтицького ліцею Дрогобицької міської ради Львівської області.</w:t>
      </w:r>
    </w:p>
    <w:p w:rsidR="00000000" w:rsidDel="00000000" w:rsidP="00000000" w:rsidRDefault="00000000" w:rsidRPr="00000000" w14:paraId="0000004B">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4C">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Максимальна кількість балів за тестові завдання становить 30 балів, за ситуаційне завдання — 5 балів, за презентацію перспективного плану — 25 балів. Максимальна підсумкова сума — 60 балів.</w:t>
      </w:r>
    </w:p>
    <w:p w:rsidR="00000000" w:rsidDel="00000000" w:rsidP="00000000" w:rsidRDefault="00000000" w:rsidRPr="00000000" w14:paraId="0000004D">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4E">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Кандидатам видано письмові тестові та ситуаційні завдання. </w:t>
      </w:r>
    </w:p>
    <w:p w:rsidR="00000000" w:rsidDel="00000000" w:rsidP="00000000" w:rsidRDefault="00000000" w:rsidRPr="00000000" w14:paraId="0000004F">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50">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 СЛУХАЛИ:</w:t>
      </w:r>
    </w:p>
    <w:p w:rsidR="00000000" w:rsidDel="00000000" w:rsidP="00000000" w:rsidRDefault="00000000" w:rsidRPr="00000000" w14:paraId="00000051">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Олену БИЧКОВ'ЯК, голову конкурсної комісії, яка повідомила, що конкурсна комісія провела перевірку та підрахунок балів першого етапу та другого етапів конкурсу. Голова комісії оголосила результати:</w:t>
      </w:r>
    </w:p>
    <w:p w:rsidR="00000000" w:rsidDel="00000000" w:rsidP="00000000" w:rsidRDefault="00000000" w:rsidRPr="00000000" w14:paraId="00000052">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53">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ШЕРЕМЕТА Михайло Михайлович: тести — 23 бали; ситуаційне завдання — 1,16 бала.</w:t>
      </w:r>
    </w:p>
    <w:p w:rsidR="00000000" w:rsidDel="00000000" w:rsidP="00000000" w:rsidRDefault="00000000" w:rsidRPr="00000000" w14:paraId="00000054">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БЕДНАРЧИК Наталія Миронівна: тести — 30 балів; ситуаційне завдання — 2 бали.</w:t>
      </w:r>
    </w:p>
    <w:p w:rsidR="00000000" w:rsidDel="00000000" w:rsidP="00000000" w:rsidRDefault="00000000" w:rsidRPr="00000000" w14:paraId="00000055">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ШТОКАЙЛО Володимир Володимирович — 28 балів; ситуаційне завдання — 2,16 бала.</w:t>
      </w:r>
    </w:p>
    <w:p w:rsidR="00000000" w:rsidDel="00000000" w:rsidP="00000000" w:rsidRDefault="00000000" w:rsidRPr="00000000" w14:paraId="00000056">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МАРКОВИЧ Любов Михайлівна — 26 балів; ситуаційне завдання — 2,5 бала.</w:t>
      </w:r>
    </w:p>
    <w:p w:rsidR="00000000" w:rsidDel="00000000" w:rsidP="00000000" w:rsidRDefault="00000000" w:rsidRPr="00000000" w14:paraId="00000057">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ШМІГЕЛЬСЬКА Ірина Василівна — 30 балів; ситуаційне завдання — 4,3 бала.</w:t>
      </w:r>
    </w:p>
    <w:p w:rsidR="00000000" w:rsidDel="00000000" w:rsidP="00000000" w:rsidRDefault="00000000" w:rsidRPr="00000000" w14:paraId="00000058">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ПОДОБІНСЬКА Леся Михайлівна: тести — 30 балів; ситуаційне завдання — 3 бали.</w:t>
      </w:r>
    </w:p>
    <w:p w:rsidR="00000000" w:rsidDel="00000000" w:rsidP="00000000" w:rsidRDefault="00000000" w:rsidRPr="00000000" w14:paraId="00000059">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МИЧУДА Наталія Василівна: тести — 30 балів; ситуаційне завдання — 4,8 бала.</w:t>
      </w:r>
    </w:p>
    <w:p w:rsidR="00000000" w:rsidDel="00000000" w:rsidP="00000000" w:rsidRDefault="00000000" w:rsidRPr="00000000" w14:paraId="0000005A">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КОГУТ Михайло Ярославович: тести — 29 балів; ситуаційне завдання — 3,3 бала.</w:t>
      </w:r>
    </w:p>
    <w:p w:rsidR="00000000" w:rsidDel="00000000" w:rsidP="00000000" w:rsidRDefault="00000000" w:rsidRPr="00000000" w14:paraId="0000005B">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ХАРИТОНОВА Наталія Юріївна: тести — 29 балів; ситуаційне завдання — 3,8 бала.</w:t>
      </w:r>
    </w:p>
    <w:p w:rsidR="00000000" w:rsidDel="00000000" w:rsidP="00000000" w:rsidRDefault="00000000" w:rsidRPr="00000000" w14:paraId="0000005C">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КОНИК-ОСАДЧА Людмила Ярославівна: тести — 23 бали; ситуаційне завдання — 2,8 бала.</w:t>
      </w:r>
    </w:p>
    <w:p w:rsidR="00000000" w:rsidDel="00000000" w:rsidP="00000000" w:rsidRDefault="00000000" w:rsidRPr="00000000" w14:paraId="0000005D">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ХАНАС Уляна Анатоліївна: тести — 29 балів; ситуаційне завдання — 2,8 бала.</w:t>
      </w:r>
    </w:p>
    <w:p w:rsidR="00000000" w:rsidDel="00000000" w:rsidP="00000000" w:rsidRDefault="00000000" w:rsidRPr="00000000" w14:paraId="0000005E">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ФЕДОРИЧКО Ганна Степанівна: тести — 27 балів; ситуаційне завдання — 4,8 бала.</w:t>
      </w:r>
    </w:p>
    <w:p w:rsidR="00000000" w:rsidDel="00000000" w:rsidP="00000000" w:rsidRDefault="00000000" w:rsidRPr="00000000" w14:paraId="0000005F">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ЖУК Наталія Іванівна: тести — 29 балів; ситуаційне завдання — 2,8 бала.</w:t>
      </w:r>
    </w:p>
    <w:p w:rsidR="00000000" w:rsidDel="00000000" w:rsidP="00000000" w:rsidRDefault="00000000" w:rsidRPr="00000000" w14:paraId="00000060">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61">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ВИСТУПИЛИ:</w:t>
      </w:r>
    </w:p>
    <w:p w:rsidR="00000000" w:rsidDel="00000000" w:rsidP="00000000" w:rsidRDefault="00000000" w:rsidRPr="00000000" w14:paraId="00000062">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Ігор Стечкевич, секретар конкурсної комісії, який повідомив, що усі кандидати за результатами тестування та вирішення ситуаційного завдання набрали  18  і більше балів, та запропонував допустити їх до презентації перспективного плану розвитку закладу загальної середньої освіти.</w:t>
      </w:r>
    </w:p>
    <w:p w:rsidR="00000000" w:rsidDel="00000000" w:rsidP="00000000" w:rsidRDefault="00000000" w:rsidRPr="00000000" w14:paraId="00000063">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64">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065">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ВИРІШИЛИ: </w:t>
      </w:r>
    </w:p>
    <w:p w:rsidR="00000000" w:rsidDel="00000000" w:rsidP="00000000" w:rsidRDefault="00000000" w:rsidRPr="00000000" w14:paraId="00000067">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3.1. Допустити всіх кандитатів на посади директорів закладів загальної середньої освіти до презентації перспективного плану розвитку закладу загальної середньої освіти.</w:t>
      </w:r>
    </w:p>
    <w:p w:rsidR="00000000" w:rsidDel="00000000" w:rsidP="00000000" w:rsidRDefault="00000000" w:rsidRPr="00000000" w14:paraId="00000068">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 СЛУХАЛИ:</w:t>
      </w:r>
    </w:p>
    <w:p w:rsidR="00000000" w:rsidDel="00000000" w:rsidP="00000000" w:rsidRDefault="00000000" w:rsidRPr="00000000" w14:paraId="0000006A">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Олену БИЧКОВ'ЯК, голову конкурсної комісії, яка запропонувала перейти до заслуховування публічних та відкритих презентацій перспективних планів розвитку закладів освіти та оцінювання виступів членами комісії (від 0 до 25 балів).</w:t>
      </w:r>
    </w:p>
    <w:p w:rsidR="00000000" w:rsidDel="00000000" w:rsidP="00000000" w:rsidRDefault="00000000" w:rsidRPr="00000000" w14:paraId="0000006B">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6C">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ВИСТУПИЛИ: </w:t>
      </w:r>
    </w:p>
    <w:p w:rsidR="00000000" w:rsidDel="00000000" w:rsidP="00000000" w:rsidRDefault="00000000" w:rsidRPr="00000000" w14:paraId="0000006D">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Ігор СТЕЧКЕВИЧ, секретар комісії, який повідомив, що 17 червня 2026 року на розгляд комісії надійшла заява від представників органів громадського самоврядування гімназії № 14 імені владики Юліяна Вороновського щодо можливості їхньої присутності під час презентації плану розвитку гімназії № 14 кандидатами на посаду директора цього закладу.</w:t>
      </w:r>
    </w:p>
    <w:p w:rsidR="00000000" w:rsidDel="00000000" w:rsidP="00000000" w:rsidRDefault="00000000" w:rsidRPr="00000000" w14:paraId="0000006E">
      <w:pPr>
        <w:tabs>
          <w:tab w:val="left" w:leader="none" w:pos="851"/>
        </w:tabs>
        <w:spacing w:after="0" w:line="276" w:lineRule="auto"/>
        <w:jc w:val="both"/>
        <w:rPr>
          <w:rFonts w:ascii="Times New Roman" w:cs="Times New Roman" w:eastAsia="Times New Roman" w:hAnsi="Times New Roman"/>
          <w:color w:val="1f1f1f"/>
          <w:sz w:val="28"/>
          <w:szCs w:val="28"/>
        </w:rPr>
      </w:pPr>
      <w:bookmarkStart w:colFirst="0" w:colLast="0" w:name="_heading=h.do8qjpmlvopv" w:id="2"/>
      <w:bookmarkEnd w:id="2"/>
      <w:r w:rsidDel="00000000" w:rsidR="00000000" w:rsidRPr="00000000">
        <w:rPr>
          <w:rFonts w:ascii="Times New Roman" w:cs="Times New Roman" w:eastAsia="Times New Roman" w:hAnsi="Times New Roman"/>
          <w:color w:val="1f1f1f"/>
          <w:sz w:val="28"/>
          <w:szCs w:val="28"/>
          <w:rtl w:val="0"/>
        </w:rPr>
        <w:t xml:space="preserve">Ігор Стечкевич зазначив, що подання заяви в день останнього засідання конкурсної комісії є грубим порушенням процедури та строків, визначених законодавством України. Органи самоврядування закладу освіти мають подавати свої кандидатури (або заяву про участь із дорадчим голосом) на етапі створення комісії, а не під час проведення самих іспитів.</w:t>
      </w:r>
    </w:p>
    <w:p w:rsidR="00000000" w:rsidDel="00000000" w:rsidP="00000000" w:rsidRDefault="00000000" w:rsidRPr="00000000" w14:paraId="0000006F">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Секретар комісії запропонував відмовити у задоволенні поданої заяви.</w:t>
      </w:r>
    </w:p>
    <w:p w:rsidR="00000000" w:rsidDel="00000000" w:rsidP="00000000" w:rsidRDefault="00000000" w:rsidRPr="00000000" w14:paraId="00000070">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71">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w:t>
      </w:r>
    </w:p>
    <w:p w:rsidR="00000000" w:rsidDel="00000000" w:rsidP="00000000" w:rsidRDefault="00000000" w:rsidRPr="00000000" w14:paraId="00000072">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 — 6, «Проти» — 0, «Утрималися» — 0.</w:t>
      </w:r>
    </w:p>
    <w:p w:rsidR="00000000" w:rsidDel="00000000" w:rsidP="00000000" w:rsidRDefault="00000000" w:rsidRPr="00000000" w14:paraId="00000073">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74">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ВИРІШИЛИ:</w:t>
      </w:r>
    </w:p>
    <w:p w:rsidR="00000000" w:rsidDel="00000000" w:rsidP="00000000" w:rsidRDefault="00000000" w:rsidRPr="00000000" w14:paraId="00000075">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Відмовити у задоволенні заяви представників органів громадського самоврядування гімназії № 14 імені владики Юліяна Вороновського щодо можливості їхньої присутності під час презентації плану розвитку гімназії № 14 кандидатами на посаду директора цього закладу.</w:t>
      </w:r>
    </w:p>
    <w:p w:rsidR="00000000" w:rsidDel="00000000" w:rsidP="00000000" w:rsidRDefault="00000000" w:rsidRPr="00000000" w14:paraId="00000076">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77">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Після проведення презентацій та надання відповідей на запитання, членами конкурсної комісії було виставлено бали та підраховано підсумковий рейтинг кандидатів шляхом додавання балів за тестування, ситуаційне завдання та середнього арифметичного бала за презентацію.</w:t>
      </w:r>
    </w:p>
    <w:p w:rsidR="00000000" w:rsidDel="00000000" w:rsidP="00000000" w:rsidRDefault="00000000" w:rsidRPr="00000000" w14:paraId="00000078">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1"/>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3"/>
        <w:gridCol w:w="1936"/>
        <w:gridCol w:w="1936"/>
        <w:gridCol w:w="1936"/>
        <w:gridCol w:w="1938"/>
        <w:tblGridChange w:id="0">
          <w:tblGrid>
            <w:gridCol w:w="1933"/>
            <w:gridCol w:w="1936"/>
            <w:gridCol w:w="1936"/>
            <w:gridCol w:w="1936"/>
            <w:gridCol w:w="1938"/>
          </w:tblGrid>
        </w:tblGridChange>
      </w:tblGrid>
      <w:tr>
        <w:trPr>
          <w:cantSplit w:val="0"/>
          <w:tblHeader w:val="0"/>
        </w:trPr>
        <w:tc>
          <w:tcPr>
            <w:gridSpan w:val="5"/>
          </w:tcPr>
          <w:p w:rsidR="00000000" w:rsidDel="00000000" w:rsidP="00000000" w:rsidRDefault="00000000" w:rsidRPr="00000000" w14:paraId="00000079">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Гімназія № 9 імені Героїв Крут:</w:t>
            </w:r>
          </w:p>
        </w:tc>
      </w:tr>
      <w:tr>
        <w:trPr>
          <w:cantSplit w:val="0"/>
          <w:tblHeader w:val="0"/>
        </w:trPr>
        <w:tc>
          <w:tcPr/>
          <w:p w:rsidR="00000000" w:rsidDel="00000000" w:rsidP="00000000" w:rsidRDefault="00000000" w:rsidRPr="00000000" w14:paraId="0000007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7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8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8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8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rHeight w:val="1012" w:hRule="atLeast"/>
          <w:tblHeader w:val="0"/>
        </w:trPr>
        <w:tc>
          <w:tcPr/>
          <w:p w:rsidR="00000000" w:rsidDel="00000000" w:rsidP="00000000" w:rsidRDefault="00000000" w:rsidRPr="00000000" w14:paraId="0000008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ШЕРЕМЕТА Михайло Михайлович</w:t>
            </w:r>
          </w:p>
        </w:tc>
        <w:tc>
          <w:tcPr/>
          <w:p w:rsidR="00000000" w:rsidDel="00000000" w:rsidP="00000000" w:rsidRDefault="00000000" w:rsidRPr="00000000" w14:paraId="0000008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23</w:t>
            </w:r>
          </w:p>
        </w:tc>
        <w:tc>
          <w:tcPr/>
          <w:p w:rsidR="00000000" w:rsidDel="00000000" w:rsidP="00000000" w:rsidRDefault="00000000" w:rsidRPr="00000000" w14:paraId="0000008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1,16</w:t>
            </w:r>
          </w:p>
        </w:tc>
        <w:tc>
          <w:tcPr/>
          <w:p w:rsidR="00000000" w:rsidDel="00000000" w:rsidP="00000000" w:rsidRDefault="00000000" w:rsidRPr="00000000" w14:paraId="0000008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18,5</w:t>
            </w:r>
          </w:p>
        </w:tc>
        <w:tc>
          <w:tcPr/>
          <w:p w:rsidR="00000000" w:rsidDel="00000000" w:rsidP="00000000" w:rsidRDefault="00000000" w:rsidRPr="00000000" w14:paraId="0000008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42,66</w:t>
            </w:r>
          </w:p>
        </w:tc>
      </w:tr>
    </w:tbl>
    <w:p w:rsidR="00000000" w:rsidDel="00000000" w:rsidP="00000000" w:rsidRDefault="00000000" w:rsidRPr="00000000" w14:paraId="00000088">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2"/>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6"/>
        <w:gridCol w:w="1924"/>
        <w:gridCol w:w="1926"/>
        <w:gridCol w:w="1930"/>
        <w:gridCol w:w="1913"/>
        <w:tblGridChange w:id="0">
          <w:tblGrid>
            <w:gridCol w:w="1986"/>
            <w:gridCol w:w="1924"/>
            <w:gridCol w:w="1926"/>
            <w:gridCol w:w="1930"/>
            <w:gridCol w:w="1913"/>
          </w:tblGrid>
        </w:tblGridChange>
      </w:tblGrid>
      <w:tr>
        <w:trPr>
          <w:cantSplit w:val="0"/>
          <w:tblHeader w:val="0"/>
        </w:trPr>
        <w:tc>
          <w:tcPr>
            <w:gridSpan w:val="5"/>
          </w:tcPr>
          <w:p w:rsidR="00000000" w:rsidDel="00000000" w:rsidP="00000000" w:rsidRDefault="00000000" w:rsidRPr="00000000" w14:paraId="00000089">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Стебницька гімназія № 18:</w:t>
            </w:r>
          </w:p>
        </w:tc>
      </w:tr>
      <w:tr>
        <w:trPr>
          <w:cantSplit w:val="0"/>
          <w:tblHeader w:val="0"/>
        </w:trPr>
        <w:tc>
          <w:tcPr/>
          <w:p w:rsidR="00000000" w:rsidDel="00000000" w:rsidP="00000000" w:rsidRDefault="00000000" w:rsidRPr="00000000" w14:paraId="0000008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8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9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9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9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rHeight w:val="1012" w:hRule="atLeast"/>
          <w:tblHeader w:val="0"/>
        </w:trPr>
        <w:tc>
          <w:tcPr/>
          <w:p w:rsidR="00000000" w:rsidDel="00000000" w:rsidP="00000000" w:rsidRDefault="00000000" w:rsidRPr="00000000" w14:paraId="0000009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БЕДНАРЧИК Наталія Миронівна</w:t>
            </w:r>
          </w:p>
        </w:tc>
        <w:tc>
          <w:tcPr/>
          <w:p w:rsidR="00000000" w:rsidDel="00000000" w:rsidP="00000000" w:rsidRDefault="00000000" w:rsidRPr="00000000" w14:paraId="0000009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30</w:t>
            </w:r>
          </w:p>
        </w:tc>
        <w:tc>
          <w:tcPr/>
          <w:p w:rsidR="00000000" w:rsidDel="00000000" w:rsidP="00000000" w:rsidRDefault="00000000" w:rsidRPr="00000000" w14:paraId="0000009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2,0</w:t>
            </w:r>
          </w:p>
        </w:tc>
        <w:tc>
          <w:tcPr/>
          <w:p w:rsidR="00000000" w:rsidDel="00000000" w:rsidP="00000000" w:rsidRDefault="00000000" w:rsidRPr="00000000" w14:paraId="0000009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17,17</w:t>
            </w:r>
          </w:p>
        </w:tc>
        <w:tc>
          <w:tcPr/>
          <w:p w:rsidR="00000000" w:rsidDel="00000000" w:rsidP="00000000" w:rsidRDefault="00000000" w:rsidRPr="00000000" w14:paraId="0000009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49,17</w:t>
            </w:r>
          </w:p>
        </w:tc>
      </w:tr>
    </w:tbl>
    <w:p w:rsidR="00000000" w:rsidDel="00000000" w:rsidP="00000000" w:rsidRDefault="00000000" w:rsidRPr="00000000" w14:paraId="00000098">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3"/>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866"/>
        <w:gridCol w:w="1870"/>
        <w:gridCol w:w="1891"/>
        <w:gridCol w:w="1773"/>
        <w:tblGridChange w:id="0">
          <w:tblGrid>
            <w:gridCol w:w="2279"/>
            <w:gridCol w:w="1866"/>
            <w:gridCol w:w="1870"/>
            <w:gridCol w:w="1891"/>
            <w:gridCol w:w="1773"/>
          </w:tblGrid>
        </w:tblGridChange>
      </w:tblGrid>
      <w:tr>
        <w:trPr>
          <w:cantSplit w:val="0"/>
          <w:tblHeader w:val="0"/>
        </w:trPr>
        <w:tc>
          <w:tcPr>
            <w:gridSpan w:val="5"/>
          </w:tcPr>
          <w:p w:rsidR="00000000" w:rsidDel="00000000" w:rsidP="00000000" w:rsidRDefault="00000000" w:rsidRPr="00000000" w14:paraId="00000099">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Добрівлянська гімназія Дрогобицької міської ради:</w:t>
            </w:r>
          </w:p>
        </w:tc>
      </w:tr>
      <w:tr>
        <w:trPr>
          <w:cantSplit w:val="0"/>
          <w:tblHeader w:val="0"/>
        </w:trPr>
        <w:tc>
          <w:tcPr/>
          <w:p w:rsidR="00000000" w:rsidDel="00000000" w:rsidP="00000000" w:rsidRDefault="00000000" w:rsidRPr="00000000" w14:paraId="0000009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9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A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A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A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rHeight w:val="1012" w:hRule="atLeast"/>
          <w:tblHeader w:val="0"/>
        </w:trPr>
        <w:tc>
          <w:tcPr/>
          <w:p w:rsidR="00000000" w:rsidDel="00000000" w:rsidP="00000000" w:rsidRDefault="00000000" w:rsidRPr="00000000" w14:paraId="000000A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ШТОКАЙЛО</w:t>
            </w:r>
          </w:p>
          <w:p w:rsidR="00000000" w:rsidDel="00000000" w:rsidP="00000000" w:rsidRDefault="00000000" w:rsidRPr="00000000" w14:paraId="000000A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Володимир Володимирович</w:t>
            </w:r>
          </w:p>
        </w:tc>
        <w:tc>
          <w:tcPr/>
          <w:p w:rsidR="00000000" w:rsidDel="00000000" w:rsidP="00000000" w:rsidRDefault="00000000" w:rsidRPr="00000000" w14:paraId="000000A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28</w:t>
            </w:r>
          </w:p>
        </w:tc>
        <w:tc>
          <w:tcPr/>
          <w:p w:rsidR="00000000" w:rsidDel="00000000" w:rsidP="00000000" w:rsidRDefault="00000000" w:rsidRPr="00000000" w14:paraId="000000A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2,16</w:t>
            </w:r>
          </w:p>
        </w:tc>
        <w:tc>
          <w:tcPr/>
          <w:p w:rsidR="00000000" w:rsidDel="00000000" w:rsidP="00000000" w:rsidRDefault="00000000" w:rsidRPr="00000000" w14:paraId="000000A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11,33</w:t>
            </w:r>
          </w:p>
        </w:tc>
        <w:tc>
          <w:tcPr/>
          <w:p w:rsidR="00000000" w:rsidDel="00000000" w:rsidP="00000000" w:rsidRDefault="00000000" w:rsidRPr="00000000" w14:paraId="000000A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41,49</w:t>
            </w:r>
          </w:p>
        </w:tc>
      </w:tr>
    </w:tbl>
    <w:p w:rsidR="00000000" w:rsidDel="00000000" w:rsidP="00000000" w:rsidRDefault="00000000" w:rsidRPr="00000000" w14:paraId="000000A9">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4"/>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3"/>
        <w:gridCol w:w="1936"/>
        <w:gridCol w:w="1936"/>
        <w:gridCol w:w="1936"/>
        <w:gridCol w:w="1938"/>
        <w:tblGridChange w:id="0">
          <w:tblGrid>
            <w:gridCol w:w="1933"/>
            <w:gridCol w:w="1936"/>
            <w:gridCol w:w="1936"/>
            <w:gridCol w:w="1936"/>
            <w:gridCol w:w="1938"/>
          </w:tblGrid>
        </w:tblGridChange>
      </w:tblGrid>
      <w:tr>
        <w:trPr>
          <w:cantSplit w:val="0"/>
          <w:tblHeader w:val="0"/>
        </w:trPr>
        <w:tc>
          <w:tcPr>
            <w:gridSpan w:val="5"/>
          </w:tcPr>
          <w:p w:rsidR="00000000" w:rsidDel="00000000" w:rsidP="00000000" w:rsidRDefault="00000000" w:rsidRPr="00000000" w14:paraId="000000AA">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Михайлевицька гімназія Дрогобицької міської ради:</w:t>
            </w:r>
          </w:p>
        </w:tc>
      </w:tr>
      <w:tr>
        <w:trPr>
          <w:cantSplit w:val="0"/>
          <w:tblHeader w:val="0"/>
        </w:trPr>
        <w:tc>
          <w:tcPr/>
          <w:p w:rsidR="00000000" w:rsidDel="00000000" w:rsidP="00000000" w:rsidRDefault="00000000" w:rsidRPr="00000000" w14:paraId="000000A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B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B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B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B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rHeight w:val="1012" w:hRule="atLeast"/>
          <w:tblHeader w:val="0"/>
        </w:trPr>
        <w:tc>
          <w:tcPr/>
          <w:p w:rsidR="00000000" w:rsidDel="00000000" w:rsidP="00000000" w:rsidRDefault="00000000" w:rsidRPr="00000000" w14:paraId="000000B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МАРКОВИЧ Любов Михайлівна</w:t>
            </w:r>
          </w:p>
        </w:tc>
        <w:tc>
          <w:tcPr/>
          <w:p w:rsidR="00000000" w:rsidDel="00000000" w:rsidP="00000000" w:rsidRDefault="00000000" w:rsidRPr="00000000" w14:paraId="000000B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26</w:t>
            </w:r>
          </w:p>
        </w:tc>
        <w:tc>
          <w:tcPr/>
          <w:p w:rsidR="00000000" w:rsidDel="00000000" w:rsidP="00000000" w:rsidRDefault="00000000" w:rsidRPr="00000000" w14:paraId="000000B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2,5</w:t>
            </w:r>
          </w:p>
        </w:tc>
        <w:tc>
          <w:tcPr/>
          <w:p w:rsidR="00000000" w:rsidDel="00000000" w:rsidP="00000000" w:rsidRDefault="00000000" w:rsidRPr="00000000" w14:paraId="000000B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16,5</w:t>
            </w:r>
          </w:p>
        </w:tc>
        <w:tc>
          <w:tcPr/>
          <w:p w:rsidR="00000000" w:rsidDel="00000000" w:rsidP="00000000" w:rsidRDefault="00000000" w:rsidRPr="00000000" w14:paraId="000000B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45</w:t>
            </w:r>
          </w:p>
        </w:tc>
      </w:tr>
    </w:tbl>
    <w:p w:rsidR="00000000" w:rsidDel="00000000" w:rsidP="00000000" w:rsidRDefault="00000000" w:rsidRPr="00000000" w14:paraId="000000B9">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5"/>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2"/>
        <w:gridCol w:w="1839"/>
        <w:gridCol w:w="1845"/>
        <w:gridCol w:w="1878"/>
        <w:gridCol w:w="1715"/>
        <w:tblGridChange w:id="0">
          <w:tblGrid>
            <w:gridCol w:w="2402"/>
            <w:gridCol w:w="1839"/>
            <w:gridCol w:w="1845"/>
            <w:gridCol w:w="1878"/>
            <w:gridCol w:w="1715"/>
          </w:tblGrid>
        </w:tblGridChange>
      </w:tblGrid>
      <w:tr>
        <w:trPr>
          <w:cantSplit w:val="0"/>
          <w:tblHeader w:val="0"/>
        </w:trPr>
        <w:tc>
          <w:tcPr>
            <w:gridSpan w:val="5"/>
          </w:tcPr>
          <w:p w:rsidR="00000000" w:rsidDel="00000000" w:rsidP="00000000" w:rsidRDefault="00000000" w:rsidRPr="00000000" w14:paraId="000000BA">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Болехівська гімназія Дрогобицької міської ради:</w:t>
            </w:r>
          </w:p>
        </w:tc>
      </w:tr>
      <w:tr>
        <w:trPr>
          <w:cantSplit w:val="0"/>
          <w:tblHeader w:val="0"/>
        </w:trPr>
        <w:tc>
          <w:tcPr/>
          <w:p w:rsidR="00000000" w:rsidDel="00000000" w:rsidP="00000000" w:rsidRDefault="00000000" w:rsidRPr="00000000" w14:paraId="000000B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C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C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C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C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rHeight w:val="1012" w:hRule="atLeast"/>
          <w:tblHeader w:val="0"/>
        </w:trPr>
        <w:tc>
          <w:tcPr/>
          <w:p w:rsidR="00000000" w:rsidDel="00000000" w:rsidP="00000000" w:rsidRDefault="00000000" w:rsidRPr="00000000" w14:paraId="000000C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ШМІГЕЛЬСЬКА Ірина Василівна</w:t>
            </w:r>
          </w:p>
        </w:tc>
        <w:tc>
          <w:tcPr/>
          <w:p w:rsidR="00000000" w:rsidDel="00000000" w:rsidP="00000000" w:rsidRDefault="00000000" w:rsidRPr="00000000" w14:paraId="000000C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30</w:t>
            </w:r>
          </w:p>
        </w:tc>
        <w:tc>
          <w:tcPr/>
          <w:p w:rsidR="00000000" w:rsidDel="00000000" w:rsidP="00000000" w:rsidRDefault="00000000" w:rsidRPr="00000000" w14:paraId="000000C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4,3</w:t>
            </w:r>
          </w:p>
        </w:tc>
        <w:tc>
          <w:tcPr/>
          <w:p w:rsidR="00000000" w:rsidDel="00000000" w:rsidP="00000000" w:rsidRDefault="00000000" w:rsidRPr="00000000" w14:paraId="000000C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20,83</w:t>
            </w:r>
          </w:p>
        </w:tc>
        <w:tc>
          <w:tcPr/>
          <w:p w:rsidR="00000000" w:rsidDel="00000000" w:rsidP="00000000" w:rsidRDefault="00000000" w:rsidRPr="00000000" w14:paraId="000000C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55,13</w:t>
            </w:r>
          </w:p>
        </w:tc>
      </w:tr>
    </w:tbl>
    <w:p w:rsidR="00000000" w:rsidDel="00000000" w:rsidP="00000000" w:rsidRDefault="00000000" w:rsidRPr="00000000" w14:paraId="000000C9">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CA">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6"/>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6"/>
        <w:gridCol w:w="1853"/>
        <w:gridCol w:w="1856"/>
        <w:gridCol w:w="1884"/>
        <w:gridCol w:w="1740"/>
        <w:tblGridChange w:id="0">
          <w:tblGrid>
            <w:gridCol w:w="2346"/>
            <w:gridCol w:w="1853"/>
            <w:gridCol w:w="1856"/>
            <w:gridCol w:w="1884"/>
            <w:gridCol w:w="1740"/>
          </w:tblGrid>
        </w:tblGridChange>
      </w:tblGrid>
      <w:tr>
        <w:trPr>
          <w:cantSplit w:val="0"/>
          <w:tblHeader w:val="0"/>
        </w:trPr>
        <w:tc>
          <w:tcPr>
            <w:gridSpan w:val="5"/>
          </w:tcPr>
          <w:p w:rsidR="00000000" w:rsidDel="00000000" w:rsidP="00000000" w:rsidRDefault="00000000" w:rsidRPr="00000000" w14:paraId="000000CB">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Гімназія № 5 імені Героя України генерал-майора Сергія Кульчицького:</w:t>
            </w:r>
          </w:p>
        </w:tc>
      </w:tr>
      <w:tr>
        <w:trPr>
          <w:cantSplit w:val="0"/>
          <w:tblHeader w:val="0"/>
        </w:trPr>
        <w:tc>
          <w:tcPr/>
          <w:p w:rsidR="00000000" w:rsidDel="00000000" w:rsidP="00000000" w:rsidRDefault="00000000" w:rsidRPr="00000000" w14:paraId="000000D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D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D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D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D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0D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ПОДОБІНСЬКА Леся Михайлівна</w:t>
            </w:r>
          </w:p>
        </w:tc>
        <w:tc>
          <w:tcPr/>
          <w:p w:rsidR="00000000" w:rsidDel="00000000" w:rsidP="00000000" w:rsidRDefault="00000000" w:rsidRPr="00000000" w14:paraId="000000D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30</w:t>
            </w:r>
          </w:p>
        </w:tc>
        <w:tc>
          <w:tcPr/>
          <w:p w:rsidR="00000000" w:rsidDel="00000000" w:rsidP="00000000" w:rsidRDefault="00000000" w:rsidRPr="00000000" w14:paraId="000000D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3,0</w:t>
            </w:r>
          </w:p>
        </w:tc>
        <w:tc>
          <w:tcPr/>
          <w:p w:rsidR="00000000" w:rsidDel="00000000" w:rsidP="00000000" w:rsidRDefault="00000000" w:rsidRPr="00000000" w14:paraId="000000D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15,5</w:t>
            </w:r>
          </w:p>
        </w:tc>
        <w:tc>
          <w:tcPr/>
          <w:p w:rsidR="00000000" w:rsidDel="00000000" w:rsidP="00000000" w:rsidRDefault="00000000" w:rsidRPr="00000000" w14:paraId="000000D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48,5</w:t>
            </w:r>
          </w:p>
        </w:tc>
      </w:tr>
    </w:tbl>
    <w:p w:rsidR="00000000" w:rsidDel="00000000" w:rsidP="00000000" w:rsidRDefault="00000000" w:rsidRPr="00000000" w14:paraId="000000DA">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7"/>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3"/>
        <w:gridCol w:w="1936"/>
        <w:gridCol w:w="1936"/>
        <w:gridCol w:w="1936"/>
        <w:gridCol w:w="1938"/>
        <w:tblGridChange w:id="0">
          <w:tblGrid>
            <w:gridCol w:w="1933"/>
            <w:gridCol w:w="1936"/>
            <w:gridCol w:w="1936"/>
            <w:gridCol w:w="1936"/>
            <w:gridCol w:w="1938"/>
          </w:tblGrid>
        </w:tblGridChange>
      </w:tblGrid>
      <w:tr>
        <w:trPr>
          <w:cantSplit w:val="0"/>
          <w:tblHeader w:val="0"/>
        </w:trPr>
        <w:tc>
          <w:tcPr>
            <w:gridSpan w:val="5"/>
          </w:tcPr>
          <w:p w:rsidR="00000000" w:rsidDel="00000000" w:rsidP="00000000" w:rsidRDefault="00000000" w:rsidRPr="00000000" w14:paraId="000000DB">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Стебницька гімназія № 6 імені Героїв АТО:</w:t>
            </w:r>
          </w:p>
        </w:tc>
      </w:tr>
      <w:tr>
        <w:trPr>
          <w:cantSplit w:val="0"/>
          <w:tblHeader w:val="0"/>
        </w:trPr>
        <w:tc>
          <w:tcPr/>
          <w:p w:rsidR="00000000" w:rsidDel="00000000" w:rsidP="00000000" w:rsidRDefault="00000000" w:rsidRPr="00000000" w14:paraId="000000E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E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E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E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E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0E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МИЧУДА Наталія Василівна</w:t>
            </w:r>
          </w:p>
        </w:tc>
        <w:tc>
          <w:tcPr/>
          <w:p w:rsidR="00000000" w:rsidDel="00000000" w:rsidP="00000000" w:rsidRDefault="00000000" w:rsidRPr="00000000" w14:paraId="000000E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30</w:t>
            </w:r>
          </w:p>
        </w:tc>
        <w:tc>
          <w:tcPr/>
          <w:p w:rsidR="00000000" w:rsidDel="00000000" w:rsidP="00000000" w:rsidRDefault="00000000" w:rsidRPr="00000000" w14:paraId="000000E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4,8</w:t>
            </w:r>
          </w:p>
        </w:tc>
        <w:tc>
          <w:tcPr/>
          <w:p w:rsidR="00000000" w:rsidDel="00000000" w:rsidP="00000000" w:rsidRDefault="00000000" w:rsidRPr="00000000" w14:paraId="000000E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21,17</w:t>
            </w:r>
          </w:p>
        </w:tc>
        <w:tc>
          <w:tcPr/>
          <w:p w:rsidR="00000000" w:rsidDel="00000000" w:rsidP="00000000" w:rsidRDefault="00000000" w:rsidRPr="00000000" w14:paraId="000000E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55,97</w:t>
            </w:r>
          </w:p>
        </w:tc>
      </w:tr>
      <w:tr>
        <w:trPr>
          <w:cantSplit w:val="0"/>
          <w:tblHeader w:val="0"/>
        </w:trPr>
        <w:tc>
          <w:tcPr/>
          <w:p w:rsidR="00000000" w:rsidDel="00000000" w:rsidP="00000000" w:rsidRDefault="00000000" w:rsidRPr="00000000" w14:paraId="000000EA">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КОГУТ Михайло Ярославович</w:t>
            </w:r>
          </w:p>
        </w:tc>
        <w:tc>
          <w:tcPr/>
          <w:p w:rsidR="00000000" w:rsidDel="00000000" w:rsidP="00000000" w:rsidRDefault="00000000" w:rsidRPr="00000000" w14:paraId="000000EB">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w:t>
            </w:r>
          </w:p>
        </w:tc>
        <w:tc>
          <w:tcPr/>
          <w:p w:rsidR="00000000" w:rsidDel="00000000" w:rsidP="00000000" w:rsidRDefault="00000000" w:rsidRPr="00000000" w14:paraId="000000EC">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3,3</w:t>
            </w:r>
          </w:p>
        </w:tc>
        <w:tc>
          <w:tcPr/>
          <w:p w:rsidR="00000000" w:rsidDel="00000000" w:rsidP="00000000" w:rsidRDefault="00000000" w:rsidRPr="00000000" w14:paraId="000000ED">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16,5</w:t>
            </w:r>
          </w:p>
        </w:tc>
        <w:tc>
          <w:tcPr/>
          <w:p w:rsidR="00000000" w:rsidDel="00000000" w:rsidP="00000000" w:rsidRDefault="00000000" w:rsidRPr="00000000" w14:paraId="000000E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48,8</w:t>
            </w:r>
          </w:p>
        </w:tc>
      </w:tr>
    </w:tbl>
    <w:p w:rsidR="00000000" w:rsidDel="00000000" w:rsidP="00000000" w:rsidRDefault="00000000" w:rsidRPr="00000000" w14:paraId="000000EF">
      <w:pPr>
        <w:tabs>
          <w:tab w:val="left" w:leader="none" w:pos="851"/>
        </w:tabs>
        <w:spacing w:after="0" w:line="276" w:lineRule="auto"/>
        <w:ind w:left="567" w:firstLine="0"/>
        <w:jc w:val="both"/>
        <w:rPr>
          <w:rFonts w:ascii="Times New Roman" w:cs="Times New Roman" w:eastAsia="Times New Roman" w:hAnsi="Times New Roman"/>
          <w:b w:val="1"/>
          <w:bCs w:val="1"/>
          <w:color w:val="1f1f1f"/>
          <w:sz w:val="28"/>
          <w:szCs w:val="28"/>
        </w:rPr>
      </w:pPr>
      <w:r w:rsidDel="00000000" w:rsidR="00000000" w:rsidRPr="00000000">
        <w:rPr>
          <w:rtl w:val="0"/>
        </w:rPr>
      </w:r>
    </w:p>
    <w:tbl>
      <w:tblPr>
        <w:tblStyle w:val="Table8"/>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866"/>
        <w:gridCol w:w="1870"/>
        <w:gridCol w:w="1891"/>
        <w:gridCol w:w="1773"/>
        <w:tblGridChange w:id="0">
          <w:tblGrid>
            <w:gridCol w:w="2279"/>
            <w:gridCol w:w="1866"/>
            <w:gridCol w:w="1870"/>
            <w:gridCol w:w="1891"/>
            <w:gridCol w:w="1773"/>
          </w:tblGrid>
        </w:tblGridChange>
      </w:tblGrid>
      <w:tr>
        <w:trPr>
          <w:cantSplit w:val="0"/>
          <w:tblHeader w:val="0"/>
        </w:trPr>
        <w:tc>
          <w:tcPr>
            <w:gridSpan w:val="5"/>
          </w:tcPr>
          <w:p w:rsidR="00000000" w:rsidDel="00000000" w:rsidP="00000000" w:rsidRDefault="00000000" w:rsidRPr="00000000" w14:paraId="000000F0">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Гімназія № 10 імені Євгена Коновальця:</w:t>
            </w:r>
          </w:p>
        </w:tc>
      </w:tr>
      <w:tr>
        <w:trPr>
          <w:cantSplit w:val="0"/>
          <w:tblHeader w:val="0"/>
        </w:trPr>
        <w:tc>
          <w:tcPr/>
          <w:p w:rsidR="00000000" w:rsidDel="00000000" w:rsidP="00000000" w:rsidRDefault="00000000" w:rsidRPr="00000000" w14:paraId="000000F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0F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0F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0F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0F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0FA">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ХАРИТОНОВА Наталія Юріївна</w:t>
            </w:r>
          </w:p>
        </w:tc>
        <w:tc>
          <w:tcPr/>
          <w:p w:rsidR="00000000" w:rsidDel="00000000" w:rsidP="00000000" w:rsidRDefault="00000000" w:rsidRPr="00000000" w14:paraId="000000FB">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w:t>
            </w:r>
          </w:p>
        </w:tc>
        <w:tc>
          <w:tcPr/>
          <w:p w:rsidR="00000000" w:rsidDel="00000000" w:rsidP="00000000" w:rsidRDefault="00000000" w:rsidRPr="00000000" w14:paraId="000000FC">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3,8</w:t>
            </w:r>
          </w:p>
        </w:tc>
        <w:tc>
          <w:tcPr/>
          <w:p w:rsidR="00000000" w:rsidDel="00000000" w:rsidP="00000000" w:rsidRDefault="00000000" w:rsidRPr="00000000" w14:paraId="000000FD">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20,67</w:t>
            </w:r>
          </w:p>
        </w:tc>
        <w:tc>
          <w:tcPr/>
          <w:p w:rsidR="00000000" w:rsidDel="00000000" w:rsidP="00000000" w:rsidRDefault="00000000" w:rsidRPr="00000000" w14:paraId="000000F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53,47</w:t>
            </w:r>
          </w:p>
        </w:tc>
      </w:tr>
    </w:tbl>
    <w:p w:rsidR="00000000" w:rsidDel="00000000" w:rsidP="00000000" w:rsidRDefault="00000000" w:rsidRPr="00000000" w14:paraId="000000FF">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00">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9"/>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866"/>
        <w:gridCol w:w="1870"/>
        <w:gridCol w:w="1891"/>
        <w:gridCol w:w="1773"/>
        <w:tblGridChange w:id="0">
          <w:tblGrid>
            <w:gridCol w:w="2279"/>
            <w:gridCol w:w="1866"/>
            <w:gridCol w:w="1870"/>
            <w:gridCol w:w="1891"/>
            <w:gridCol w:w="1773"/>
          </w:tblGrid>
        </w:tblGridChange>
      </w:tblGrid>
      <w:tr>
        <w:trPr>
          <w:cantSplit w:val="0"/>
          <w:tblHeader w:val="0"/>
        </w:trPr>
        <w:tc>
          <w:tcPr>
            <w:gridSpan w:val="5"/>
          </w:tcPr>
          <w:p w:rsidR="00000000" w:rsidDel="00000000" w:rsidP="00000000" w:rsidRDefault="00000000" w:rsidRPr="00000000" w14:paraId="00000101">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Гімназія № 14 імені владики Юліяна Вороновського:</w:t>
            </w:r>
          </w:p>
        </w:tc>
      </w:tr>
      <w:tr>
        <w:trPr>
          <w:cantSplit w:val="0"/>
          <w:tblHeader w:val="0"/>
        </w:trPr>
        <w:tc>
          <w:tcPr/>
          <w:p w:rsidR="00000000" w:rsidDel="00000000" w:rsidP="00000000" w:rsidRDefault="00000000" w:rsidRPr="00000000" w14:paraId="0000010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10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10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10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10A">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10B">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КОНИК-ОСАДЧА Людмила Ярославівна:</w:t>
            </w:r>
          </w:p>
        </w:tc>
        <w:tc>
          <w:tcPr/>
          <w:p w:rsidR="00000000" w:rsidDel="00000000" w:rsidP="00000000" w:rsidRDefault="00000000" w:rsidRPr="00000000" w14:paraId="0000010C">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23</w:t>
            </w:r>
          </w:p>
        </w:tc>
        <w:tc>
          <w:tcPr/>
          <w:p w:rsidR="00000000" w:rsidDel="00000000" w:rsidP="00000000" w:rsidRDefault="00000000" w:rsidRPr="00000000" w14:paraId="0000010D">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2,8</w:t>
            </w:r>
          </w:p>
        </w:tc>
        <w:tc>
          <w:tcPr/>
          <w:p w:rsidR="00000000" w:rsidDel="00000000" w:rsidP="00000000" w:rsidRDefault="00000000" w:rsidRPr="00000000" w14:paraId="0000010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3,50</w:t>
            </w:r>
          </w:p>
        </w:tc>
        <w:tc>
          <w:tcPr/>
          <w:p w:rsidR="00000000" w:rsidDel="00000000" w:rsidP="00000000" w:rsidRDefault="00000000" w:rsidRPr="00000000" w14:paraId="0000010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29,3</w:t>
            </w:r>
          </w:p>
        </w:tc>
      </w:tr>
      <w:tr>
        <w:trPr>
          <w:cantSplit w:val="0"/>
          <w:tblHeader w:val="0"/>
        </w:trPr>
        <w:tc>
          <w:tcPr/>
          <w:p w:rsidR="00000000" w:rsidDel="00000000" w:rsidP="00000000" w:rsidRDefault="00000000" w:rsidRPr="00000000" w14:paraId="0000011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ХАНАС Уляна Анатоліївна</w:t>
            </w:r>
          </w:p>
        </w:tc>
        <w:tc>
          <w:tcPr/>
          <w:p w:rsidR="00000000" w:rsidDel="00000000" w:rsidP="00000000" w:rsidRDefault="00000000" w:rsidRPr="00000000" w14:paraId="0000011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w:t>
            </w:r>
          </w:p>
        </w:tc>
        <w:tc>
          <w:tcPr/>
          <w:p w:rsidR="00000000" w:rsidDel="00000000" w:rsidP="00000000" w:rsidRDefault="00000000" w:rsidRPr="00000000" w14:paraId="0000011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2,8</w:t>
            </w:r>
          </w:p>
        </w:tc>
        <w:tc>
          <w:tcPr/>
          <w:p w:rsidR="00000000" w:rsidDel="00000000" w:rsidP="00000000" w:rsidRDefault="00000000" w:rsidRPr="00000000" w14:paraId="0000011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15,67</w:t>
            </w:r>
          </w:p>
        </w:tc>
        <w:tc>
          <w:tcPr/>
          <w:p w:rsidR="00000000" w:rsidDel="00000000" w:rsidP="00000000" w:rsidRDefault="00000000" w:rsidRPr="00000000" w14:paraId="0000011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47,47</w:t>
            </w:r>
          </w:p>
        </w:tc>
      </w:tr>
    </w:tbl>
    <w:p w:rsidR="00000000" w:rsidDel="00000000" w:rsidP="00000000" w:rsidRDefault="00000000" w:rsidRPr="00000000" w14:paraId="00000115">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10"/>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866"/>
        <w:gridCol w:w="1870"/>
        <w:gridCol w:w="1891"/>
        <w:gridCol w:w="1773"/>
        <w:tblGridChange w:id="0">
          <w:tblGrid>
            <w:gridCol w:w="2279"/>
            <w:gridCol w:w="1866"/>
            <w:gridCol w:w="1870"/>
            <w:gridCol w:w="1891"/>
            <w:gridCol w:w="1773"/>
          </w:tblGrid>
        </w:tblGridChange>
      </w:tblGrid>
      <w:tr>
        <w:trPr>
          <w:cantSplit w:val="0"/>
          <w:tblHeader w:val="0"/>
        </w:trPr>
        <w:tc>
          <w:tcPr>
            <w:gridSpan w:val="5"/>
          </w:tcPr>
          <w:p w:rsidR="00000000" w:rsidDel="00000000" w:rsidP="00000000" w:rsidRDefault="00000000" w:rsidRPr="00000000" w14:paraId="00000116">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Гімназія № 17:</w:t>
            </w:r>
          </w:p>
        </w:tc>
      </w:tr>
      <w:tr>
        <w:trPr>
          <w:cantSplit w:val="0"/>
          <w:tblHeader w:val="0"/>
        </w:trPr>
        <w:tc>
          <w:tcPr/>
          <w:p w:rsidR="00000000" w:rsidDel="00000000" w:rsidP="00000000" w:rsidRDefault="00000000" w:rsidRPr="00000000" w14:paraId="0000011B">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11C">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11D">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11E">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11F">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12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ФЕДОРИЧКО Ганна Степанівна</w:t>
            </w:r>
          </w:p>
        </w:tc>
        <w:tc>
          <w:tcPr/>
          <w:p w:rsidR="00000000" w:rsidDel="00000000" w:rsidP="00000000" w:rsidRDefault="00000000" w:rsidRPr="00000000" w14:paraId="0000012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27</w:t>
            </w:r>
          </w:p>
        </w:tc>
        <w:tc>
          <w:tcPr/>
          <w:p w:rsidR="00000000" w:rsidDel="00000000" w:rsidP="00000000" w:rsidRDefault="00000000" w:rsidRPr="00000000" w14:paraId="0000012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4,8</w:t>
            </w:r>
          </w:p>
        </w:tc>
        <w:tc>
          <w:tcPr/>
          <w:p w:rsidR="00000000" w:rsidDel="00000000" w:rsidP="00000000" w:rsidRDefault="00000000" w:rsidRPr="00000000" w14:paraId="0000012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21,83</w:t>
            </w:r>
          </w:p>
        </w:tc>
        <w:tc>
          <w:tcPr/>
          <w:p w:rsidR="00000000" w:rsidDel="00000000" w:rsidP="00000000" w:rsidRDefault="00000000" w:rsidRPr="00000000" w14:paraId="0000012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53,63</w:t>
            </w:r>
          </w:p>
        </w:tc>
      </w:tr>
      <w:tr>
        <w:trPr>
          <w:cantSplit w:val="0"/>
          <w:tblHeader w:val="0"/>
        </w:trPr>
        <w:tc>
          <w:tcPr/>
          <w:p w:rsidR="00000000" w:rsidDel="00000000" w:rsidP="00000000" w:rsidRDefault="00000000" w:rsidRPr="00000000" w14:paraId="0000012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КОГУТ Михайло Ярославович</w:t>
            </w:r>
          </w:p>
        </w:tc>
        <w:tc>
          <w:tcPr/>
          <w:p w:rsidR="00000000" w:rsidDel="00000000" w:rsidP="00000000" w:rsidRDefault="00000000" w:rsidRPr="00000000" w14:paraId="0000012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w:t>
            </w:r>
          </w:p>
        </w:tc>
        <w:tc>
          <w:tcPr/>
          <w:p w:rsidR="00000000" w:rsidDel="00000000" w:rsidP="00000000" w:rsidRDefault="00000000" w:rsidRPr="00000000" w14:paraId="0000012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3,3</w:t>
            </w:r>
          </w:p>
        </w:tc>
        <w:tc>
          <w:tcPr/>
          <w:p w:rsidR="00000000" w:rsidDel="00000000" w:rsidP="00000000" w:rsidRDefault="00000000" w:rsidRPr="00000000" w14:paraId="0000012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13,50</w:t>
            </w:r>
          </w:p>
        </w:tc>
        <w:tc>
          <w:tcPr/>
          <w:p w:rsidR="00000000" w:rsidDel="00000000" w:rsidP="00000000" w:rsidRDefault="00000000" w:rsidRPr="00000000" w14:paraId="0000012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45,80</w:t>
            </w:r>
          </w:p>
        </w:tc>
      </w:tr>
    </w:tbl>
    <w:p w:rsidR="00000000" w:rsidDel="00000000" w:rsidP="00000000" w:rsidRDefault="00000000" w:rsidRPr="00000000" w14:paraId="0000012A">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tbl>
      <w:tblPr>
        <w:tblStyle w:val="Table11"/>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866"/>
        <w:gridCol w:w="1870"/>
        <w:gridCol w:w="1891"/>
        <w:gridCol w:w="1773"/>
        <w:tblGridChange w:id="0">
          <w:tblGrid>
            <w:gridCol w:w="2279"/>
            <w:gridCol w:w="1866"/>
            <w:gridCol w:w="1870"/>
            <w:gridCol w:w="1891"/>
            <w:gridCol w:w="1773"/>
          </w:tblGrid>
        </w:tblGridChange>
      </w:tblGrid>
      <w:tr>
        <w:trPr>
          <w:cantSplit w:val="0"/>
          <w:tblHeader w:val="0"/>
        </w:trPr>
        <w:tc>
          <w:tcPr>
            <w:gridSpan w:val="5"/>
          </w:tcPr>
          <w:p w:rsidR="00000000" w:rsidDel="00000000" w:rsidP="00000000" w:rsidRDefault="00000000" w:rsidRPr="00000000" w14:paraId="0000012B">
            <w:pPr>
              <w:tabs>
                <w:tab w:val="left" w:leader="none" w:pos="851"/>
              </w:tabs>
              <w:spacing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Рихтицький ліцей:</w:t>
            </w:r>
          </w:p>
        </w:tc>
      </w:tr>
      <w:tr>
        <w:trPr>
          <w:cantSplit w:val="0"/>
          <w:tblHeader w:val="0"/>
        </w:trPr>
        <w:tc>
          <w:tcPr/>
          <w:p w:rsidR="00000000" w:rsidDel="00000000" w:rsidP="00000000" w:rsidRDefault="00000000" w:rsidRPr="00000000" w14:paraId="00000130">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tl w:val="0"/>
              </w:rPr>
            </w:r>
          </w:p>
        </w:tc>
        <w:tc>
          <w:tcPr/>
          <w:p w:rsidR="00000000" w:rsidDel="00000000" w:rsidP="00000000" w:rsidRDefault="00000000" w:rsidRPr="00000000" w14:paraId="00000131">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Тестування</w:t>
            </w:r>
          </w:p>
        </w:tc>
        <w:tc>
          <w:tcPr/>
          <w:p w:rsidR="00000000" w:rsidDel="00000000" w:rsidP="00000000" w:rsidRDefault="00000000" w:rsidRPr="00000000" w14:paraId="00000132">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Ситуаційне завдання</w:t>
            </w:r>
          </w:p>
        </w:tc>
        <w:tc>
          <w:tcPr/>
          <w:p w:rsidR="00000000" w:rsidDel="00000000" w:rsidP="00000000" w:rsidRDefault="00000000" w:rsidRPr="00000000" w14:paraId="00000133">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Презентація</w:t>
            </w:r>
          </w:p>
        </w:tc>
        <w:tc>
          <w:tcPr/>
          <w:p w:rsidR="00000000" w:rsidDel="00000000" w:rsidP="00000000" w:rsidRDefault="00000000" w:rsidRPr="00000000" w14:paraId="00000134">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Загальна сума балів</w:t>
            </w:r>
          </w:p>
        </w:tc>
      </w:tr>
      <w:tr>
        <w:trPr>
          <w:cantSplit w:val="0"/>
          <w:tblHeader w:val="0"/>
        </w:trPr>
        <w:tc>
          <w:tcPr/>
          <w:p w:rsidR="00000000" w:rsidDel="00000000" w:rsidP="00000000" w:rsidRDefault="00000000" w:rsidRPr="00000000" w14:paraId="00000135">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ЖУК Наталія Іванівна</w:t>
            </w:r>
          </w:p>
        </w:tc>
        <w:tc>
          <w:tcPr/>
          <w:p w:rsidR="00000000" w:rsidDel="00000000" w:rsidP="00000000" w:rsidRDefault="00000000" w:rsidRPr="00000000" w14:paraId="00000136">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29</w:t>
            </w:r>
          </w:p>
        </w:tc>
        <w:tc>
          <w:tcPr/>
          <w:p w:rsidR="00000000" w:rsidDel="00000000" w:rsidP="00000000" w:rsidRDefault="00000000" w:rsidRPr="00000000" w14:paraId="00000137">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2,8</w:t>
            </w:r>
          </w:p>
        </w:tc>
        <w:tc>
          <w:tcPr/>
          <w:p w:rsidR="00000000" w:rsidDel="00000000" w:rsidP="00000000" w:rsidRDefault="00000000" w:rsidRPr="00000000" w14:paraId="00000138">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21,67</w:t>
            </w:r>
          </w:p>
        </w:tc>
        <w:tc>
          <w:tcPr/>
          <w:p w:rsidR="00000000" w:rsidDel="00000000" w:rsidP="00000000" w:rsidRDefault="00000000" w:rsidRPr="00000000" w14:paraId="00000139">
            <w:pPr>
              <w:tabs>
                <w:tab w:val="left" w:leader="none" w:pos="851"/>
              </w:tabs>
              <w:spacing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53,47</w:t>
            </w:r>
          </w:p>
        </w:tc>
      </w:tr>
    </w:tbl>
    <w:p w:rsidR="00000000" w:rsidDel="00000000" w:rsidP="00000000" w:rsidRDefault="00000000" w:rsidRPr="00000000" w14:paraId="0000013A">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3B">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3C">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ВИСТУПИЛИ: </w:t>
      </w:r>
    </w:p>
    <w:p w:rsidR="00000000" w:rsidDel="00000000" w:rsidP="00000000" w:rsidRDefault="00000000" w:rsidRPr="00000000" w14:paraId="0000013D">
      <w:pPr>
        <w:tabs>
          <w:tab w:val="left" w:leader="none" w:pos="851"/>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Олена БИЧКОВ’ЯК, </w:t>
      </w:r>
      <w:r w:rsidDel="00000000" w:rsidR="00000000" w:rsidRPr="00000000">
        <w:rPr>
          <w:rFonts w:ascii="Times New Roman" w:cs="Times New Roman" w:eastAsia="Times New Roman" w:hAnsi="Times New Roman"/>
          <w:sz w:val="28"/>
          <w:szCs w:val="28"/>
          <w:rtl w:val="0"/>
        </w:rPr>
        <w:t xml:space="preserve">голова конкурсної комісії, яка повідомила, що членами конкурсної комісії складено акт про те, що 17 червня 2026 року під час засідання конкурсної комісії кандидат на посаду директора гімназії № 14 імені владики Юліяна Вороновського Дрогобицької міської ради КОНИК-ОСАДЧА Людмила Ярославівна не з'явилася для ознайомлення під підпис зі зведеною відомістю оцінювання презентації перспективного плану розвитку закладу загальної середньої освіти та підсумкового рейтингу кандидатів.</w:t>
      </w:r>
    </w:p>
    <w:p w:rsidR="00000000" w:rsidDel="00000000" w:rsidP="00000000" w:rsidRDefault="00000000" w:rsidRPr="00000000" w14:paraId="0000013E">
      <w:pPr>
        <w:tabs>
          <w:tab w:val="left" w:leader="none" w:pos="851"/>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БИЧКОВ’ЯК, голова конкурсної комісії, повідомила, що членами конкурсної комісії складено акт про те, що 17 червня 2026 року під час засідання конкурсної комісії кандидат на посаду директора гімназії № 14 імені владики Юліяна Вороновського Дрогобицької міської ради КОНИК-ОСАДЧА Людмила Ярославівна безпідставно звинуватила членів комісії в упередженому до неї ставленні та відмовилася відповідати на запитання членів конкурсної комісії під час презентації перспективного плану розвитку закладу загальної середньої освіти.</w:t>
      </w:r>
    </w:p>
    <w:p w:rsidR="00000000" w:rsidDel="00000000" w:rsidP="00000000" w:rsidRDefault="00000000" w:rsidRPr="00000000" w14:paraId="0000013F">
      <w:pPr>
        <w:tabs>
          <w:tab w:val="left" w:leader="none" w:pos="851"/>
        </w:tabs>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tabs>
          <w:tab w:val="left" w:leader="none" w:pos="851"/>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Олена БИЧКОВ</w:t>
      </w:r>
      <w:r w:rsidDel="00000000" w:rsidR="00000000" w:rsidRPr="00000000">
        <w:rPr>
          <w:rFonts w:ascii="Symbol" w:cs="Symbol" w:eastAsia="Symbol" w:hAnsi="Symbol"/>
          <w:b w:val="1"/>
          <w:bCs w:val="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ЯК</w:t>
      </w:r>
      <w:r w:rsidDel="00000000" w:rsidR="00000000" w:rsidRPr="00000000">
        <w:rPr>
          <w:rFonts w:ascii="Times New Roman" w:cs="Times New Roman" w:eastAsia="Times New Roman" w:hAnsi="Times New Roman"/>
          <w:sz w:val="28"/>
          <w:szCs w:val="28"/>
          <w:rtl w:val="0"/>
        </w:rPr>
        <w:t xml:space="preserve">, голова конкурсної комісії запропонувала провести голосування щодо визначення переможців конкурсу та надання рекомендацій начальнику управління освіти Дрогобицької міської ради для укладання з ними строкових трудових договорів:</w:t>
      </w:r>
    </w:p>
    <w:p w:rsidR="00000000" w:rsidDel="00000000" w:rsidP="00000000" w:rsidRDefault="00000000" w:rsidRPr="00000000" w14:paraId="00000141">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2">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гімназії № 9 імені Героїв Крут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ШЕРЕМЕТУ Михайла Михайловича</w:t>
      </w:r>
      <w:r w:rsidDel="00000000" w:rsidR="00000000" w:rsidRPr="00000000">
        <w:rPr>
          <w:rFonts w:ascii="Times New Roman" w:cs="Times New Roman" w:eastAsia="Times New Roman" w:hAnsi="Times New Roman"/>
          <w:color w:val="1f1f1f"/>
          <w:sz w:val="28"/>
          <w:szCs w:val="28"/>
          <w:rtl w:val="0"/>
        </w:rPr>
        <w:t xml:space="preserve"> та рекомендувати його до призначення на посаду за строковим трудовим договором. </w:t>
      </w:r>
    </w:p>
    <w:p w:rsidR="00000000" w:rsidDel="00000000" w:rsidP="00000000" w:rsidRDefault="00000000" w:rsidRPr="00000000" w14:paraId="00000143">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4">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45">
      <w:pPr>
        <w:tabs>
          <w:tab w:val="left" w:leader="none" w:pos="993"/>
        </w:tabs>
        <w:spacing w:after="0" w:line="276" w:lineRule="auto"/>
        <w:ind w:firstLine="567"/>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6">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Стебницької гімназії № 18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БЕДНАРЧИК Наталію</w:t>
      </w:r>
      <w:r w:rsidDel="00000000" w:rsidR="00000000" w:rsidRPr="00000000">
        <w:rPr>
          <w:rFonts w:ascii="Times New Roman" w:cs="Times New Roman" w:eastAsia="Times New Roman" w:hAnsi="Times New Roman"/>
          <w:color w:val="1f1f1f"/>
          <w:sz w:val="28"/>
          <w:szCs w:val="28"/>
          <w:rtl w:val="0"/>
        </w:rPr>
        <w:t xml:space="preserve"> </w:t>
      </w:r>
      <w:r w:rsidDel="00000000" w:rsidR="00000000" w:rsidRPr="00000000">
        <w:rPr>
          <w:rFonts w:ascii="Times New Roman" w:cs="Times New Roman" w:eastAsia="Times New Roman" w:hAnsi="Times New Roman"/>
          <w:b w:val="1"/>
          <w:bCs w:val="1"/>
          <w:color w:val="1f1f1f"/>
          <w:sz w:val="28"/>
          <w:szCs w:val="28"/>
          <w:rtl w:val="0"/>
        </w:rPr>
        <w:t xml:space="preserve">Миронівну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47">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8">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49">
      <w:pPr>
        <w:tabs>
          <w:tab w:val="left" w:leader="none" w:pos="993"/>
        </w:tabs>
        <w:spacing w:after="0" w:line="276" w:lineRule="auto"/>
        <w:ind w:firstLine="567"/>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A">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Добрівлянської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ШТОКАЙЛО Володимира Володимировича</w:t>
      </w:r>
      <w:r w:rsidDel="00000000" w:rsidR="00000000" w:rsidRPr="00000000">
        <w:rPr>
          <w:rFonts w:ascii="Times New Roman" w:cs="Times New Roman" w:eastAsia="Times New Roman" w:hAnsi="Times New Roman"/>
          <w:color w:val="1f1f1f"/>
          <w:sz w:val="28"/>
          <w:szCs w:val="28"/>
          <w:rtl w:val="0"/>
        </w:rPr>
        <w:t xml:space="preserve"> та рекомендувати його до призначення на посаду за строковим трудовим договором.</w:t>
      </w:r>
    </w:p>
    <w:p w:rsidR="00000000" w:rsidDel="00000000" w:rsidP="00000000" w:rsidRDefault="00000000" w:rsidRPr="00000000" w14:paraId="0000014B">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C">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4D">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4E">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Михайлевицької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МАРКОВИЧ Любов Михайлівну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4F">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0">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51">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2">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Визнати переможцем конкурсу на посаду директора Болехівської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ШМІГЕЛЬСЬКУ Ірину Василівну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53">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4">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55">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6">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гімназії № 5 імені Героя України генерал-майора Сергія Кульчицького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ПОДОБІНСЬКУ Леся Михайлівну </w:t>
      </w:r>
      <w:r w:rsidDel="00000000" w:rsidR="00000000" w:rsidRPr="00000000">
        <w:rPr>
          <w:rFonts w:ascii="Times New Roman" w:cs="Times New Roman" w:eastAsia="Times New Roman" w:hAnsi="Times New Roman"/>
          <w:color w:val="1f1f1f"/>
          <w:sz w:val="28"/>
          <w:szCs w:val="28"/>
          <w:rtl w:val="0"/>
        </w:rPr>
        <w:t xml:space="preserve">та рекомендувати її до призначення на посаду за строковим трудовим договором.</w:t>
      </w:r>
    </w:p>
    <w:p w:rsidR="00000000" w:rsidDel="00000000" w:rsidP="00000000" w:rsidRDefault="00000000" w:rsidRPr="00000000" w14:paraId="00000157">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8">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59">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A">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Стебницької гімназії № 6 імені Героїв АТО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МИЧУДУ Наталію Василівну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5B">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C">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5D">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5E">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Визнати переможцем конкурсу на посаду директора гімназії № 10 імені Євгена Коновальця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ХАРИТОНОВУ Наталію Юріївну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5F">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0">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61">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2">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гімназії № 14 імені владики Юліяна Вороновського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ХАНАС Уляну Анатоліївну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63">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4">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65">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6">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гімназії № 17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ФЕДОРИЧКО Ганну Степанівну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67">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8">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69">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A">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Визнати переможцем конкурсу на посаду директора Рихтицького ліцею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ЖУК Наталію Іванівну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6B">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C">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ГОЛОСУВАЛИ: «За» - 6, «Проти» - 0, «Утрималися» - 0.</w:t>
      </w:r>
    </w:p>
    <w:p w:rsidR="00000000" w:rsidDel="00000000" w:rsidP="00000000" w:rsidRDefault="00000000" w:rsidRPr="00000000" w14:paraId="0000016D">
      <w:pPr>
        <w:tabs>
          <w:tab w:val="left" w:leader="none" w:pos="851"/>
        </w:tabs>
        <w:spacing w:after="0" w:line="276" w:lineRule="auto"/>
        <w:ind w:left="567" w:firstLine="0"/>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6E">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ВИРІШИЛИ: </w:t>
      </w:r>
    </w:p>
    <w:p w:rsidR="00000000" w:rsidDel="00000000" w:rsidP="00000000" w:rsidRDefault="00000000" w:rsidRPr="00000000" w14:paraId="0000016F">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4.1.  Визнати переможцем конкурсу на посаду директора гімназії № 9 імені Героїв Крут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ШЕРЕМЕТУ Михайла Михайловича</w:t>
      </w:r>
      <w:r w:rsidDel="00000000" w:rsidR="00000000" w:rsidRPr="00000000">
        <w:rPr>
          <w:rFonts w:ascii="Times New Roman" w:cs="Times New Roman" w:eastAsia="Times New Roman" w:hAnsi="Times New Roman"/>
          <w:color w:val="1f1f1f"/>
          <w:sz w:val="28"/>
          <w:szCs w:val="28"/>
          <w:rtl w:val="0"/>
        </w:rPr>
        <w:t xml:space="preserve"> та рекомендувати його до призначення на посаду за строковим трудовим договором. </w:t>
      </w:r>
    </w:p>
    <w:p w:rsidR="00000000" w:rsidDel="00000000" w:rsidP="00000000" w:rsidRDefault="00000000" w:rsidRPr="00000000" w14:paraId="00000170">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4.2. Визнати переможцем конкурсу на посаду директора Стебницької гімназії №18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БЕДНАРЧИК Наталію</w:t>
      </w:r>
      <w:r w:rsidDel="00000000" w:rsidR="00000000" w:rsidRPr="00000000">
        <w:rPr>
          <w:rFonts w:ascii="Times New Roman" w:cs="Times New Roman" w:eastAsia="Times New Roman" w:hAnsi="Times New Roman"/>
          <w:color w:val="1f1f1f"/>
          <w:sz w:val="28"/>
          <w:szCs w:val="28"/>
          <w:rtl w:val="0"/>
        </w:rPr>
        <w:t xml:space="preserve"> </w:t>
      </w:r>
      <w:r w:rsidDel="00000000" w:rsidR="00000000" w:rsidRPr="00000000">
        <w:rPr>
          <w:rFonts w:ascii="Times New Roman" w:cs="Times New Roman" w:eastAsia="Times New Roman" w:hAnsi="Times New Roman"/>
          <w:b w:val="1"/>
          <w:bCs w:val="1"/>
          <w:color w:val="1f1f1f"/>
          <w:sz w:val="28"/>
          <w:szCs w:val="28"/>
          <w:rtl w:val="0"/>
        </w:rPr>
        <w:t xml:space="preserve">Миронівну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1">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4.3. Визнати переможцем конкурсу на посаду директора Добрівлянської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ШТОКАЙЛО Володимира Володимировича</w:t>
      </w:r>
      <w:r w:rsidDel="00000000" w:rsidR="00000000" w:rsidRPr="00000000">
        <w:rPr>
          <w:rFonts w:ascii="Times New Roman" w:cs="Times New Roman" w:eastAsia="Times New Roman" w:hAnsi="Times New Roman"/>
          <w:color w:val="1f1f1f"/>
          <w:sz w:val="28"/>
          <w:szCs w:val="28"/>
          <w:rtl w:val="0"/>
        </w:rPr>
        <w:t xml:space="preserve"> та рекомендувати його до призначення на посаду за строковим трудовим договором.</w:t>
      </w:r>
    </w:p>
    <w:p w:rsidR="00000000" w:rsidDel="00000000" w:rsidP="00000000" w:rsidRDefault="00000000" w:rsidRPr="00000000" w14:paraId="00000172">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4.4. Визнати переможцем конкурсу на посаду директора Михайлевицької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МАРКОВИЧ Любов Михайлівну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 </w:t>
      </w:r>
    </w:p>
    <w:p w:rsidR="00000000" w:rsidDel="00000000" w:rsidP="00000000" w:rsidRDefault="00000000" w:rsidRPr="00000000" w14:paraId="00000173">
      <w:pPr>
        <w:tabs>
          <w:tab w:val="left" w:leader="none" w:pos="993"/>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4.5. Визнати переможцем конкурсу на посаду директора Болехівської гімназії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ШМІГЕЛЬСЬКУ Ірину Василівну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4">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4.6. Визнати переможцем конкурсу на посаду директора гімназії № 5 імені Героя України генерал-майора Сергія Кульчицького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ПОДОБІНСЬКУ Леся Михайлівну </w:t>
      </w:r>
      <w:r w:rsidDel="00000000" w:rsidR="00000000" w:rsidRPr="00000000">
        <w:rPr>
          <w:rFonts w:ascii="Times New Roman" w:cs="Times New Roman" w:eastAsia="Times New Roman" w:hAnsi="Times New Roman"/>
          <w:color w:val="1f1f1f"/>
          <w:sz w:val="28"/>
          <w:szCs w:val="28"/>
          <w:rtl w:val="0"/>
        </w:rPr>
        <w:t xml:space="preserve">та рекомендувати її до призначення на посаду за строковим трудовим договором.</w:t>
      </w:r>
    </w:p>
    <w:p w:rsidR="00000000" w:rsidDel="00000000" w:rsidP="00000000" w:rsidRDefault="00000000" w:rsidRPr="00000000" w14:paraId="00000175">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4.7. Визнати переможцем конкурсу на посаду директора Стебницької гімназії № 6 імені Героїв АТО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МИЧУДУ Наталію Василівну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6">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4.8. Визнати переможцем конкурсу на посаду директора гімназії № 10 імені Євгена Коновальця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ХАРИТОНОВУ Наталію Юріївну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7">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4.9. Визнати переможцем конкурсу на посаду директора гімназії № 14 імені владики Юліяна Вороновського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ХАНАС Уляну Анатоліївну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8">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4.10. Визнати переможцем конкурсу на посаду директора гімназії № 17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ФЕДОРИЧКО Ганну Степанівну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9">
      <w:pPr>
        <w:tabs>
          <w:tab w:val="left" w:leader="none" w:pos="851"/>
        </w:tabs>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4.11. Визнати переможцем конкурсу на посаду директора Рихтицького ліцею Дрогобицької міської ради </w:t>
      </w:r>
      <w:r w:rsidDel="00000000" w:rsidR="00000000" w:rsidRPr="00000000">
        <w:rPr>
          <w:rFonts w:ascii="Times New Roman" w:cs="Times New Roman" w:eastAsia="Times New Roman" w:hAnsi="Times New Roman"/>
          <w:b w:val="1"/>
          <w:bCs w:val="1"/>
          <w:color w:val="1f1f1f"/>
          <w:sz w:val="28"/>
          <w:szCs w:val="28"/>
          <w:rtl w:val="0"/>
        </w:rPr>
        <w:t xml:space="preserve">ЖУК Наталію Іванівну</w:t>
      </w:r>
      <w:r w:rsidDel="00000000" w:rsidR="00000000" w:rsidRPr="00000000">
        <w:rPr>
          <w:rFonts w:ascii="Times New Roman" w:cs="Times New Roman" w:eastAsia="Times New Roman" w:hAnsi="Times New Roman"/>
          <w:color w:val="1f1f1f"/>
          <w:sz w:val="28"/>
          <w:szCs w:val="28"/>
          <w:rtl w:val="0"/>
        </w:rPr>
        <w:t xml:space="preserve"> та рекомендувати її до призначення на посаду за строковим трудовим договором.</w:t>
      </w:r>
    </w:p>
    <w:p w:rsidR="00000000" w:rsidDel="00000000" w:rsidP="00000000" w:rsidRDefault="00000000" w:rsidRPr="00000000" w14:paraId="0000017A">
      <w:pPr>
        <w:spacing w:after="0" w:line="276" w:lineRule="auto"/>
        <w:ind w:firstLine="567"/>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7B">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Голова конкурсної комісії</w:t>
      </w:r>
      <w:r w:rsidDel="00000000" w:rsidR="00000000" w:rsidRPr="00000000">
        <w:rPr>
          <w:rFonts w:ascii="Times New Roman" w:cs="Times New Roman" w:eastAsia="Times New Roman" w:hAnsi="Times New Roman"/>
          <w:color w:val="1f1f1f"/>
          <w:sz w:val="28"/>
          <w:szCs w:val="28"/>
          <w:rtl w:val="0"/>
        </w:rPr>
        <w:t xml:space="preserve"> ___________ </w:t>
      </w:r>
      <w:r w:rsidDel="00000000" w:rsidR="00000000" w:rsidRPr="00000000">
        <w:rPr>
          <w:rFonts w:ascii="Times New Roman" w:cs="Times New Roman" w:eastAsia="Times New Roman" w:hAnsi="Times New Roman"/>
          <w:b w:val="1"/>
          <w:bCs w:val="1"/>
          <w:color w:val="1f1f1f"/>
          <w:sz w:val="28"/>
          <w:szCs w:val="28"/>
          <w:rtl w:val="0"/>
        </w:rPr>
        <w:t xml:space="preserve">Олена БИЧКОВ'ЯК</w:t>
      </w:r>
      <w:r w:rsidDel="00000000" w:rsidR="00000000" w:rsidRPr="00000000">
        <w:rPr>
          <w:rFonts w:ascii="Times New Roman" w:cs="Times New Roman" w:eastAsia="Times New Roman" w:hAnsi="Times New Roman"/>
          <w:color w:val="1f1f1f"/>
          <w:sz w:val="28"/>
          <w:szCs w:val="28"/>
          <w:rtl w:val="0"/>
        </w:rPr>
        <w:t xml:space="preserve"> </w:t>
      </w:r>
    </w:p>
    <w:p w:rsidR="00000000" w:rsidDel="00000000" w:rsidP="00000000" w:rsidRDefault="00000000" w:rsidRPr="00000000" w14:paraId="0000017C">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17D">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Секретар конкурсної комісії</w:t>
      </w:r>
      <w:r w:rsidDel="00000000" w:rsidR="00000000" w:rsidRPr="00000000">
        <w:rPr>
          <w:rFonts w:ascii="Times New Roman" w:cs="Times New Roman" w:eastAsia="Times New Roman" w:hAnsi="Times New Roman"/>
          <w:color w:val="1f1f1f"/>
          <w:sz w:val="28"/>
          <w:szCs w:val="28"/>
          <w:rtl w:val="0"/>
        </w:rPr>
        <w:t xml:space="preserve"> ___________ </w:t>
      </w:r>
      <w:r w:rsidDel="00000000" w:rsidR="00000000" w:rsidRPr="00000000">
        <w:rPr>
          <w:rFonts w:ascii="Times New Roman" w:cs="Times New Roman" w:eastAsia="Times New Roman" w:hAnsi="Times New Roman"/>
          <w:b w:val="1"/>
          <w:bCs w:val="1"/>
          <w:color w:val="1f1f1f"/>
          <w:sz w:val="28"/>
          <w:szCs w:val="28"/>
          <w:rtl w:val="0"/>
        </w:rPr>
        <w:t xml:space="preserve">Ігор СТЕЧКЕВИЧ</w:t>
      </w:r>
      <w:r w:rsidDel="00000000" w:rsidR="00000000" w:rsidRPr="00000000">
        <w:rPr>
          <w:rFonts w:ascii="Times New Roman" w:cs="Times New Roman" w:eastAsia="Times New Roman" w:hAnsi="Times New Roman"/>
          <w:color w:val="1f1f1f"/>
          <w:sz w:val="28"/>
          <w:szCs w:val="28"/>
          <w:rtl w:val="0"/>
        </w:rPr>
        <w:t xml:space="preserve"> </w:t>
      </w:r>
    </w:p>
    <w:p w:rsidR="00000000" w:rsidDel="00000000" w:rsidP="00000000" w:rsidRDefault="00000000" w:rsidRPr="00000000" w14:paraId="0000017E">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17F">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Члени конкурсної комісії:</w:t>
      </w:r>
    </w:p>
    <w:p w:rsidR="00000000" w:rsidDel="00000000" w:rsidP="00000000" w:rsidRDefault="00000000" w:rsidRPr="00000000" w14:paraId="00000180">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w:t>
      </w:r>
    </w:p>
    <w:p w:rsidR="00000000" w:rsidDel="00000000" w:rsidP="00000000" w:rsidRDefault="00000000" w:rsidRPr="00000000" w14:paraId="00000181">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___________ </w:t>
      </w:r>
      <w:r w:rsidDel="00000000" w:rsidR="00000000" w:rsidRPr="00000000">
        <w:rPr>
          <w:rFonts w:ascii="Times New Roman" w:cs="Times New Roman" w:eastAsia="Times New Roman" w:hAnsi="Times New Roman"/>
          <w:b w:val="1"/>
          <w:bCs w:val="1"/>
          <w:color w:val="1f1f1f"/>
          <w:sz w:val="28"/>
          <w:szCs w:val="28"/>
          <w:rtl w:val="0"/>
        </w:rPr>
        <w:t xml:space="preserve">Олена УРДЕЙ</w:t>
      </w:r>
    </w:p>
    <w:p w:rsidR="00000000" w:rsidDel="00000000" w:rsidP="00000000" w:rsidRDefault="00000000" w:rsidRPr="00000000" w14:paraId="00000182">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tl w:val="0"/>
        </w:rPr>
      </w:r>
    </w:p>
    <w:p w:rsidR="00000000" w:rsidDel="00000000" w:rsidP="00000000" w:rsidRDefault="00000000" w:rsidRPr="00000000" w14:paraId="00000183">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___________Тетяна ПОЛЯНЧИЧ</w:t>
      </w:r>
    </w:p>
    <w:p w:rsidR="00000000" w:rsidDel="00000000" w:rsidP="00000000" w:rsidRDefault="00000000" w:rsidRPr="00000000" w14:paraId="00000184">
      <w:pPr>
        <w:spacing w:after="0" w:line="276" w:lineRule="auto"/>
        <w:jc w:val="both"/>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185">
      <w:pPr>
        <w:spacing w:after="0" w:line="276" w:lineRule="auto"/>
        <w:jc w:val="both"/>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___________Сергій ДЯТЛЕНКО</w:t>
      </w:r>
    </w:p>
    <w:p w:rsidR="00000000" w:rsidDel="00000000" w:rsidP="00000000" w:rsidRDefault="00000000" w:rsidRPr="00000000" w14:paraId="00000186">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color w:val="1f1f1f"/>
          <w:sz w:val="28"/>
          <w:szCs w:val="28"/>
          <w:rtl w:val="0"/>
        </w:rPr>
        <w:t xml:space="preserve"> </w:t>
      </w:r>
    </w:p>
    <w:p w:rsidR="00000000" w:rsidDel="00000000" w:rsidP="00000000" w:rsidRDefault="00000000" w:rsidRPr="00000000" w14:paraId="00000187">
      <w:pPr>
        <w:spacing w:after="0" w:line="276" w:lineRule="auto"/>
        <w:jc w:val="both"/>
        <w:rPr>
          <w:rFonts w:ascii="Times New Roman" w:cs="Times New Roman" w:eastAsia="Times New Roman" w:hAnsi="Times New Roman"/>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___________Олег КІНДРАТІВ</w:t>
      </w:r>
      <w:r w:rsidDel="00000000" w:rsidR="00000000" w:rsidRPr="00000000">
        <w:rPr>
          <w:rtl w:val="0"/>
        </w:rPr>
      </w:r>
    </w:p>
    <w:p w:rsidR="00000000" w:rsidDel="00000000" w:rsidP="00000000" w:rsidRDefault="00000000" w:rsidRPr="00000000" w14:paraId="00000188">
      <w:pPr>
        <w:spacing w:after="0" w:line="276"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5">
    <w:lvl w:ilvl="0">
      <w:start w:val="1"/>
      <w:numFmt w:val="decimal"/>
      <w:lvlText w:val="%1."/>
      <w:lvlJc w:val="left"/>
      <w:pPr>
        <w:ind w:left="502" w:hanging="360"/>
      </w:pPr>
      <w:rPr/>
    </w:lvl>
    <w:lvl w:ilvl="1">
      <w:start w:val="1"/>
      <w:numFmt w:val="decimal"/>
      <w:lvlText w:val="%2."/>
      <w:lvlJc w:val="left"/>
      <w:pPr>
        <w:ind w:left="1506" w:hanging="360"/>
      </w:pPr>
      <w:rPr/>
    </w:lvl>
    <w:lvl w:ilvl="2">
      <w:start w:val="1"/>
      <w:numFmt w:val="decimal"/>
      <w:lvlText w:val="%3."/>
      <w:lvlJc w:val="left"/>
      <w:pPr>
        <w:ind w:left="2226" w:hanging="360"/>
      </w:pPr>
      <w:rPr/>
    </w:lvl>
    <w:lvl w:ilvl="3">
      <w:start w:val="1"/>
      <w:numFmt w:val="decimal"/>
      <w:lvlText w:val="%4."/>
      <w:lvlJc w:val="left"/>
      <w:pPr>
        <w:ind w:left="2946" w:hanging="360"/>
      </w:pPr>
      <w:rPr/>
    </w:lvl>
    <w:lvl w:ilvl="4">
      <w:start w:val="1"/>
      <w:numFmt w:val="decimal"/>
      <w:lvlText w:val="%5."/>
      <w:lvlJc w:val="left"/>
      <w:pPr>
        <w:ind w:left="3666" w:hanging="360"/>
      </w:pPr>
      <w:rPr/>
    </w:lvl>
    <w:lvl w:ilvl="5">
      <w:start w:val="1"/>
      <w:numFmt w:val="decimal"/>
      <w:lvlText w:val="%6."/>
      <w:lvlJc w:val="left"/>
      <w:pPr>
        <w:ind w:left="4386" w:hanging="360"/>
      </w:pPr>
      <w:rPr/>
    </w:lvl>
    <w:lvl w:ilvl="6">
      <w:start w:val="1"/>
      <w:numFmt w:val="decimal"/>
      <w:lvlText w:val="%7."/>
      <w:lvlJc w:val="left"/>
      <w:pPr>
        <w:ind w:left="5106" w:hanging="360"/>
      </w:pPr>
      <w:rPr/>
    </w:lvl>
    <w:lvl w:ilvl="7">
      <w:start w:val="1"/>
      <w:numFmt w:val="decimal"/>
      <w:lvlText w:val="%8."/>
      <w:lvlJc w:val="left"/>
      <w:pPr>
        <w:ind w:left="5826" w:hanging="360"/>
      </w:pPr>
      <w:rPr/>
    </w:lvl>
    <w:lvl w:ilvl="8">
      <w:start w:val="1"/>
      <w:numFmt w:val="decimal"/>
      <w:lvlText w:val="%9."/>
      <w:lvlJc w:val="left"/>
      <w:pPr>
        <w:ind w:left="6546"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DGiyuk2NgeZSaBXTbpiCvhOww==">CgMxLjAyDmguNGpkc3luamRsNDcxMg1oLmV1bnRsdGJ4OW9rMg5oLmRvOHFqcG1sdm9wdjgAciExb0tZQzlRVENtQVBObjc3ZFNNenNSdGlMSEtHeTVDWVE=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